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8"/>
        <w:gridCol w:w="8611"/>
      </w:tblGrid>
      <w:tr w:rsidR="00343371" w:rsidRPr="00B31413" w:rsidTr="002A1AA8">
        <w:tc>
          <w:tcPr>
            <w:tcW w:w="38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br/>
            </w:r>
          </w:p>
        </w:tc>
        <w:tc>
          <w:tcPr>
            <w:tcW w:w="4620" w:type="pct"/>
            <w:shd w:val="clear" w:color="auto" w:fill="auto"/>
            <w:tcMar>
              <w:top w:w="105" w:type="dxa"/>
              <w:left w:w="105" w:type="dxa"/>
              <w:bottom w:w="105" w:type="dxa"/>
              <w:right w:w="105" w:type="dxa"/>
            </w:tcMar>
            <w:vAlign w:val="center"/>
            <w:hideMark/>
          </w:tcPr>
          <w:p w:rsidR="00343371" w:rsidRPr="00B31413" w:rsidRDefault="00BE7C63"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b/>
                <w:sz w:val="21"/>
                <w:szCs w:val="21"/>
                <w:lang w:eastAsia="tr-TR"/>
              </w:rPr>
              <w:t>GİRİŞ</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0.1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PROGRAMA AİT BİLGİLER</w:t>
            </w:r>
          </w:p>
          <w:p w:rsidR="001E7B2D" w:rsidRPr="00B31413" w:rsidRDefault="00D25A14"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Sağlık Yönetimi Bölümü, lisans ve lisansüstü düzeyde eğitim, öğretim ve araştırma yaparak, sağlık hizmetlerinin ve kuruluşlarının yönetimine ilişkin bilgi birikimini geliştirmek ve bununla beraber alanda Türkiye'de lider olmayı hedeflemektedir. Sağlık Yönetimi Bölümü, gerek kamu gerekse özel sağlık sektörü içerisinde yer alan hastane ve sağlık kuruluşlarında ihtiyaç duyulan idari, mali ve teknik işlerden sorumlu orta ve üst kademelerde çalışabilecek profesyonel sağlık yöneticileri yetiştirmeyi amaçlamaktadır. Bu amaç çerçevesinde ülkemizin genel sağlık politikası, kamu ve özel sağlık sektörünün ekonomik ve yönetsel yapısı ve sorunları, hastane ve diğer sağlık kuruluşlarının özellikleri ve işleyişi hakkında bilgi sahibi nitelikli iş gücü mezun etmektedir. Ayrıca sağlık yönetimi alanına ilişkin dünyadaki bilimsel gelişmeleri takip etmek, Türkiye’ye özgü sorunları fark etmek ve sağlık sektöründeki problemlere çözüm olacak bilimsel bilgi üretmektir.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ÖĞRENCİLER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1.1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D25A14" w:rsidRPr="00B31413" w:rsidRDefault="00D25A14" w:rsidP="007E0BEF">
            <w:pPr>
              <w:spacing w:after="0" w:line="240" w:lineRule="auto"/>
              <w:jc w:val="both"/>
              <w:rPr>
                <w:rFonts w:ascii="Segoe UI" w:eastAsia="Times New Roman" w:hAnsi="Segoe UI" w:cs="Segoe UI"/>
                <w:sz w:val="21"/>
                <w:szCs w:val="21"/>
                <w:lang w:eastAsia="tr-TR"/>
              </w:rPr>
            </w:pPr>
          </w:p>
          <w:p w:rsidR="00D25A14" w:rsidRPr="00B31413" w:rsidRDefault="00D25A14" w:rsidP="007E0BEF">
            <w:pPr>
              <w:spacing w:after="0" w:line="240" w:lineRule="auto"/>
              <w:jc w:val="both"/>
              <w:rPr>
                <w:rFonts w:ascii="Segoe UI" w:eastAsia="Times New Roman" w:hAnsi="Segoe UI" w:cs="Segoe UI"/>
                <w:sz w:val="21"/>
                <w:szCs w:val="21"/>
                <w:lang w:eastAsia="tr-TR"/>
              </w:rPr>
            </w:pPr>
            <w:r w:rsidRPr="00B31413">
              <w:rPr>
                <w:rFonts w:ascii="Segoe UI" w:hAnsi="Segoe UI" w:cs="Segoe UI"/>
                <w:color w:val="000000"/>
                <w:sz w:val="21"/>
                <w:szCs w:val="21"/>
                <w:shd w:val="clear" w:color="auto" w:fill="FFFFFF"/>
              </w:rPr>
              <w:t>Bu programa kabul edilebilmek için üniversitenin akademik ve yasal mevzuatı çerçevesinde ÖSYM tarafından belirlenen süreçleri tamamlamak, sınavları başarmak gerekir. Program TM-1 puan türünden öğrenci kabul etmektedir.</w:t>
            </w:r>
            <w:r w:rsidR="00397F9E" w:rsidRPr="00B31413">
              <w:rPr>
                <w:rFonts w:ascii="Segoe UI" w:hAnsi="Segoe UI" w:cs="Segoe UI"/>
                <w:sz w:val="21"/>
                <w:szCs w:val="21"/>
              </w:rPr>
              <w:t xml:space="preserve"> </w:t>
            </w:r>
            <w:r w:rsidR="00397F9E" w:rsidRPr="00B31413">
              <w:rPr>
                <w:rFonts w:ascii="Segoe UI" w:hAnsi="Segoe UI" w:cs="Segoe UI"/>
                <w:color w:val="000000"/>
                <w:sz w:val="21"/>
                <w:szCs w:val="21"/>
                <w:shd w:val="clear" w:color="auto" w:fill="FFFFFF"/>
              </w:rPr>
              <w:t xml:space="preserve">Aksaray Üniversitesi Sağlık Bilimleri Fakültesi Sağlık Yönetimi </w:t>
            </w:r>
            <w:r w:rsidR="00A40ED6" w:rsidRPr="00B31413">
              <w:rPr>
                <w:rFonts w:ascii="Segoe UI" w:hAnsi="Segoe UI" w:cs="Segoe UI"/>
                <w:color w:val="000000"/>
                <w:sz w:val="21"/>
                <w:szCs w:val="21"/>
                <w:shd w:val="clear" w:color="auto" w:fill="FFFFFF"/>
              </w:rPr>
              <w:t>Bölümü öğretim</w:t>
            </w:r>
            <w:r w:rsidR="00397F9E" w:rsidRPr="00B31413">
              <w:rPr>
                <w:rFonts w:ascii="Segoe UI" w:hAnsi="Segoe UI" w:cs="Segoe UI"/>
                <w:color w:val="000000"/>
                <w:sz w:val="21"/>
                <w:szCs w:val="21"/>
                <w:shd w:val="clear" w:color="auto" w:fill="FFFFFF"/>
              </w:rPr>
              <w:t xml:space="preserve"> programıyla eğitim vermekte olup lisans eğitiminin süresi 4 yıldır. Bir öğrencinin sağlık yönetimi lisans programından mezun olabilmesi için lisans programını Avrupa Birliği standartlarına uygun olarak toplam 240 AKTS ile tamamlaması gerekmektedir. Ayrıca ikinci ve üçüncü sınıfta 20'şer iş günü olan yaz staj uygulamaları ile 4. sınıf bahar dönemi içinde Sağlık Kurumları Yönetimi Alan Çalışması uygulamalarını tamamlamaları gerekmektedir. Programı başarıyla tamamlayan öğrenciler Aksaray Üniversitesi Sağlık Bilimleri Fakültesi Sağlık Yönetimi Lisans Diploması almaya hak kazanırlar.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1.2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rsidR="00397F9E" w:rsidRPr="00B31413" w:rsidRDefault="00397F9E" w:rsidP="007E0BEF">
            <w:pPr>
              <w:spacing w:after="0" w:line="240" w:lineRule="auto"/>
              <w:jc w:val="both"/>
              <w:rPr>
                <w:rFonts w:ascii="Segoe UI" w:eastAsia="Times New Roman" w:hAnsi="Segoe UI" w:cs="Segoe UI"/>
                <w:sz w:val="21"/>
                <w:szCs w:val="21"/>
                <w:lang w:eastAsia="tr-TR"/>
              </w:rPr>
            </w:pPr>
          </w:p>
          <w:p w:rsidR="00397F9E" w:rsidRPr="00B31413" w:rsidRDefault="00397F9E"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Bölümümüze yatay ve dikey geçiler, “AKSARAY ÜNİVERSİTESİ ÖNLİSANS VE LİSANS DÜZEYİNDEKİ PROGRAMLAR ARASINDA YATAY GEÇİŞ ESASLARINA İLİŞKİN YÖNERGE” esaslarına uygun olarak gerçekleştirilmektedir. Akademik takvim içerisinde belirlenmiş olan tarih aralığında, uygun şartları ve koşulları sağlayan öğrencilerin yatay ve dikey geçiş işlemleri gerçekleştirilmektedir. Öğrencilerin intibak işlemleri ise “</w:t>
            </w:r>
            <w:r w:rsidR="00A40ED6" w:rsidRPr="00B31413">
              <w:rPr>
                <w:rFonts w:ascii="Segoe UI" w:eastAsia="Times New Roman" w:hAnsi="Segoe UI" w:cs="Segoe UI"/>
                <w:sz w:val="21"/>
                <w:szCs w:val="21"/>
                <w:lang w:eastAsia="tr-TR"/>
              </w:rPr>
              <w:t>AKSARAY ÜNİVERSİTESİ MUAFİYET VE İNTİBAK İŞLEMLERİ YÖNERGESİ</w:t>
            </w:r>
            <w:r w:rsidRPr="00B31413">
              <w:rPr>
                <w:rFonts w:ascii="Segoe UI" w:eastAsia="Times New Roman" w:hAnsi="Segoe UI" w:cs="Segoe UI"/>
                <w:sz w:val="21"/>
                <w:szCs w:val="21"/>
                <w:lang w:eastAsia="tr-TR"/>
              </w:rPr>
              <w:t>” esaslarına uygun olarak gerçekleştirilmektedir.</w:t>
            </w:r>
          </w:p>
          <w:p w:rsidR="00397F9E" w:rsidRPr="00B31413" w:rsidRDefault="00397F9E"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Bölümümüzde çift ana dal ve yan dal şu an için bulunmamaktadır.</w:t>
            </w:r>
          </w:p>
          <w:p w:rsidR="00397F9E" w:rsidRPr="00B31413" w:rsidRDefault="00397F9E"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6" w:history="1">
              <w:r w:rsidRPr="00B31413">
                <w:rPr>
                  <w:rStyle w:val="Kpr"/>
                  <w:rFonts w:ascii="Segoe UI" w:eastAsia="Times New Roman" w:hAnsi="Segoe UI" w:cs="Segoe UI"/>
                  <w:sz w:val="21"/>
                  <w:szCs w:val="21"/>
                  <w:lang w:eastAsia="tr-TR"/>
                </w:rPr>
                <w:t>https://ogris.aksaray.edu.tr/dosya/5a7dc710-856d-4822-bde2-718943bf58c5.pdf</w:t>
              </w:r>
            </w:hyperlink>
          </w:p>
          <w:p w:rsidR="00397F9E" w:rsidRPr="00B31413" w:rsidRDefault="00397F9E"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7" w:history="1">
              <w:r w:rsidRPr="00B31413">
                <w:rPr>
                  <w:rStyle w:val="Kpr"/>
                  <w:rFonts w:ascii="Segoe UI" w:eastAsia="Times New Roman" w:hAnsi="Segoe UI" w:cs="Segoe UI"/>
                  <w:sz w:val="21"/>
                  <w:szCs w:val="21"/>
                  <w:lang w:eastAsia="tr-TR"/>
                </w:rPr>
                <w:t>https://ogris.aksaray.edu.tr/dosya/fcb96331-1dc0-4563-931e-7e1b191ee594.pdf</w:t>
              </w:r>
            </w:hyperlink>
            <w:r w:rsidRPr="00B31413">
              <w:rPr>
                <w:rFonts w:ascii="Segoe UI" w:eastAsia="Times New Roman" w:hAnsi="Segoe UI" w:cs="Segoe UI"/>
                <w:sz w:val="21"/>
                <w:szCs w:val="21"/>
                <w:lang w:eastAsia="tr-TR"/>
              </w:rPr>
              <w:t xml:space="preserve">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1.3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Kurum ve/veya program tarafından başka kurumlarla yapılacak anlaşmalar ve kurulacak ortaklıklar ile öğrenci hareketliliğini teşvik edecek ve sağlayacak önlemler alınmalıdır.</w:t>
            </w:r>
          </w:p>
          <w:p w:rsidR="007E0BEF" w:rsidRPr="00B31413" w:rsidRDefault="007E0BEF"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ASÜ Uluslararası Öğrenciler Ofisi 2012 yılında Rektörlük bünyesinde faaliyetlerine başlamış olup, bir kurum koordinatörü ve iki ofis personeli olmak üzere 3 personel ile Üst Kurul tarafından alınan kararların uygulamasında faaliyet gösteren bir birimdir. </w:t>
            </w:r>
            <w:r w:rsidR="00200C98" w:rsidRPr="00B31413">
              <w:rPr>
                <w:rFonts w:ascii="Segoe UI" w:eastAsia="Times New Roman" w:hAnsi="Segoe UI" w:cs="Segoe UI"/>
                <w:sz w:val="21"/>
                <w:szCs w:val="21"/>
                <w:lang w:eastAsia="tr-TR"/>
              </w:rPr>
              <w:t xml:space="preserve">Uluslararası Öğrenciler Ofisinin </w:t>
            </w:r>
            <w:r w:rsidRPr="00B31413">
              <w:rPr>
                <w:rFonts w:ascii="Segoe UI" w:eastAsia="Times New Roman" w:hAnsi="Segoe UI" w:cs="Segoe UI"/>
                <w:sz w:val="21"/>
                <w:szCs w:val="21"/>
                <w:lang w:eastAsia="tr-TR"/>
              </w:rPr>
              <w:t xml:space="preserve">temel amacı, üniversitemizde eğitim alan uluslararası öğrencilerin başarılı ve sorunsuz bir öğrenim dönemi geçirmeleri için gerekli altyapıyı hazırlamaktır. </w:t>
            </w:r>
            <w:r w:rsidR="00200C98" w:rsidRPr="00B31413">
              <w:rPr>
                <w:rFonts w:ascii="Segoe UI" w:eastAsia="Times New Roman" w:hAnsi="Segoe UI" w:cs="Segoe UI"/>
                <w:sz w:val="21"/>
                <w:szCs w:val="21"/>
                <w:lang w:eastAsia="tr-TR"/>
              </w:rPr>
              <w:t xml:space="preserve">Vizyonu </w:t>
            </w:r>
            <w:r w:rsidRPr="00B31413">
              <w:rPr>
                <w:rFonts w:ascii="Segoe UI" w:eastAsia="Times New Roman" w:hAnsi="Segoe UI" w:cs="Segoe UI"/>
                <w:sz w:val="21"/>
                <w:szCs w:val="21"/>
                <w:lang w:eastAsia="tr-TR"/>
              </w:rPr>
              <w:t>uluslararası öğrencilere akademik, idari ve sosyal süreçlerde danışmanlık hizmeti vererek üniversitemizin uluslararası gelişimine ve uluslararasılaşma hedefine katkı sağlamaktır. Bu amacı gerçekleştirmek için; kayıt döneminden mezuniyete kadar öğrencilerin ihtiyaç duydukları tüm bilgilerin teminini, hem üniversite hem de devlet ile ilgili bürokratik işlemler için rehberlik hizmeti verilmesini ve üniversite hayatına uyumun sağlanması için çeşitli sosyal faaliyetlerin organizasyonunu sağlamaktadır. Bu organizasyon hakkında bilgilendirmeler için “YABANCI ÖĞRENCİLER İÇİN EL KİTABI” esaslarına uygun bir şekilde yayınlanmıştır.</w:t>
            </w:r>
          </w:p>
          <w:p w:rsidR="007E0BEF" w:rsidRPr="00B31413" w:rsidRDefault="007E0BEF"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8" w:history="1">
              <w:r w:rsidRPr="00B31413">
                <w:rPr>
                  <w:rStyle w:val="Kpr"/>
                  <w:rFonts w:ascii="Segoe UI" w:eastAsia="Times New Roman" w:hAnsi="Segoe UI" w:cs="Segoe UI"/>
                  <w:sz w:val="21"/>
                  <w:szCs w:val="21"/>
                  <w:lang w:eastAsia="tr-TR"/>
                </w:rPr>
                <w:t>https://iso.aksaray.edu.tr/dosya/c082d325-40e0-46f1-a25a-14a2cbe6a0f0.pdf</w:t>
              </w:r>
            </w:hyperlink>
            <w:r w:rsidRPr="00B31413">
              <w:rPr>
                <w:rFonts w:ascii="Segoe UI" w:eastAsia="Times New Roman" w:hAnsi="Segoe UI" w:cs="Segoe UI"/>
                <w:sz w:val="21"/>
                <w:szCs w:val="21"/>
                <w:lang w:eastAsia="tr-TR"/>
              </w:rPr>
              <w:t xml:space="preserve"> </w:t>
            </w:r>
          </w:p>
          <w:p w:rsidR="007E0BEF" w:rsidRPr="00B31413" w:rsidRDefault="007E0BEF" w:rsidP="007E0BEF">
            <w:pPr>
              <w:spacing w:after="0" w:line="240" w:lineRule="auto"/>
              <w:jc w:val="both"/>
              <w:rPr>
                <w:rFonts w:ascii="Segoe UI" w:eastAsia="Times New Roman" w:hAnsi="Segoe UI" w:cs="Segoe UI"/>
                <w:sz w:val="21"/>
                <w:szCs w:val="21"/>
                <w:lang w:eastAsia="tr-TR"/>
              </w:rPr>
            </w:pPr>
          </w:p>
          <w:p w:rsidR="007E0BEF" w:rsidRPr="00B31413" w:rsidRDefault="007E0BEF"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Üniversitemizin uluslararası boyutunu geliştirme ve sürdürmeyi; bu bağlamda, Üniversitemizin de </w:t>
            </w:r>
            <w:proofErr w:type="gramStart"/>
            <w:r w:rsidRPr="00B31413">
              <w:rPr>
                <w:rFonts w:ascii="Segoe UI" w:eastAsia="Times New Roman" w:hAnsi="Segoe UI" w:cs="Segoe UI"/>
                <w:sz w:val="21"/>
                <w:szCs w:val="21"/>
                <w:lang w:eastAsia="tr-TR"/>
              </w:rPr>
              <w:t>misyonlarından</w:t>
            </w:r>
            <w:proofErr w:type="gramEnd"/>
            <w:r w:rsidRPr="00B31413">
              <w:rPr>
                <w:rFonts w:ascii="Segoe UI" w:eastAsia="Times New Roman" w:hAnsi="Segoe UI" w:cs="Segoe UI"/>
                <w:sz w:val="21"/>
                <w:szCs w:val="21"/>
                <w:lang w:eastAsia="tr-TR"/>
              </w:rPr>
              <w:t xml:space="preserve"> biri olan Uluslararasılaşma sürecinde Erasmus Değişim Programıyla Avrupa ve diğer ülke üniversiteleriyle hem hareketlilikler hem de işbirlikleri gerçekleştirilmek; Üniversite öğrencilerinin eğitim araştırma faaliyetlerinde uluslararası deneyim kazanmalarını sağlamak, yabancı üniversitelerden gelen öğrenci ve bilim insanlarının üniversite ile bütünleşmelerine yardımcı olmak ve uluslararası program ve projelerden azami ölçüde yararlanarak hem üniversitenin hem de yörenin gelişmesine katkıda bulunmaktır.</w:t>
            </w:r>
          </w:p>
          <w:p w:rsidR="007E0BEF" w:rsidRPr="00B31413" w:rsidRDefault="007E0BEF"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Erasmus Öğrenci Öğrenim Hareketliliği ile Türkiye'de örgün eğitim veren Erasmus Üniversite Beyannamesi (EÜB) sahibi bir yüksek öğretim kurumunda kayıtlı öğrenciler 1 akademik yıl içinde 1 veya 2 (3-12 ay arasında) dönemliğine diğer bir Avrupa ülkesi EÜB sahibi yükseköğretim kurumunda değişim öğrencisi olma ve program </w:t>
            </w:r>
            <w:proofErr w:type="gramStart"/>
            <w:r w:rsidRPr="00B31413">
              <w:rPr>
                <w:rFonts w:ascii="Segoe UI" w:eastAsia="Times New Roman" w:hAnsi="Segoe UI" w:cs="Segoe UI"/>
                <w:sz w:val="21"/>
                <w:szCs w:val="21"/>
                <w:lang w:eastAsia="tr-TR"/>
              </w:rPr>
              <w:t>dahilinde</w:t>
            </w:r>
            <w:proofErr w:type="gramEnd"/>
            <w:r w:rsidRPr="00B31413">
              <w:rPr>
                <w:rFonts w:ascii="Segoe UI" w:eastAsia="Times New Roman" w:hAnsi="Segoe UI" w:cs="Segoe UI"/>
                <w:sz w:val="21"/>
                <w:szCs w:val="21"/>
                <w:lang w:eastAsia="tr-TR"/>
              </w:rPr>
              <w:t xml:space="preserve"> yurtdışında kaldıkları süre için mali destek alma şansına sahip olurlar. Verilen mali destek geri istenmeyecek olup, öğrencilerin bütün masraflarını karşılamak amaçlanmamakta, yalnızca hareketlilikten kaynaklanan ek masraflara yardımcı olmak istenmektedir. Seçilen öğrenciler istedikleri takdirde hibesiz ("0" hibeli) Erasmus öğrencisi" olarak Erasmus öğrencisi olabilirler.</w:t>
            </w:r>
          </w:p>
          <w:p w:rsidR="007E0BEF" w:rsidRPr="00B31413" w:rsidRDefault="00200C98" w:rsidP="00200C98">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Aksaray Üniversitesi Erasmus Öğrenim Hareketliliği öğrenci seçimleri akademik yıl içerisinde iki kez yapılır. Her yıl Güz ve Bahar döneminin ilk aylarında (Eylül-Şubat) başvuru ilanları </w:t>
            </w:r>
            <w:proofErr w:type="spellStart"/>
            <w:r w:rsidRPr="00B31413">
              <w:rPr>
                <w:rFonts w:ascii="Segoe UI" w:eastAsia="Times New Roman" w:hAnsi="Segoe UI" w:cs="Segoe UI"/>
                <w:sz w:val="21"/>
                <w:szCs w:val="21"/>
                <w:lang w:eastAsia="tr-TR"/>
              </w:rPr>
              <w:t>erasmus</w:t>
            </w:r>
            <w:proofErr w:type="spellEnd"/>
            <w:r w:rsidRPr="00B31413">
              <w:rPr>
                <w:rFonts w:ascii="Segoe UI" w:eastAsia="Times New Roman" w:hAnsi="Segoe UI" w:cs="Segoe UI"/>
                <w:sz w:val="21"/>
                <w:szCs w:val="21"/>
                <w:lang w:eastAsia="tr-TR"/>
              </w:rPr>
              <w:t>.aksaray.edu.tr adresinde duyurulur. *Ayrıca öğrencilerin sistemde kayıtlı iletişim numaralarına SMS iletilir. Gerekli başvuru evrakları ve yabancı dil sınavı tarihleri ilgili dönemin başvurusunda açıklanır. *Programdan yararlanmak isteyen öğrencilerin başvuru dönemlerinde Erasmus ofisine müracaat etmeleri gerekmektedir.</w:t>
            </w:r>
          </w:p>
          <w:p w:rsidR="00200C98" w:rsidRPr="00B31413" w:rsidRDefault="00200C98" w:rsidP="00200C98">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9" w:history="1">
              <w:r w:rsidRPr="00B31413">
                <w:rPr>
                  <w:rStyle w:val="Kpr"/>
                  <w:rFonts w:ascii="Segoe UI" w:eastAsia="Times New Roman" w:hAnsi="Segoe UI" w:cs="Segoe UI"/>
                  <w:sz w:val="21"/>
                  <w:szCs w:val="21"/>
                  <w:lang w:eastAsia="tr-TR"/>
                </w:rPr>
                <w:t>https://erasmus.aksaray.edu.tr/ogrenim-hareketliligi</w:t>
              </w:r>
            </w:hyperlink>
            <w:r w:rsidRPr="00B31413">
              <w:rPr>
                <w:rFonts w:ascii="Segoe UI" w:eastAsia="Times New Roman" w:hAnsi="Segoe UI" w:cs="Segoe UI"/>
                <w:sz w:val="21"/>
                <w:szCs w:val="21"/>
                <w:lang w:eastAsia="tr-TR"/>
              </w:rPr>
              <w:t xml:space="preserve"> </w:t>
            </w:r>
          </w:p>
          <w:p w:rsidR="00200C98" w:rsidRPr="00B31413" w:rsidRDefault="00200C98" w:rsidP="00200C98">
            <w:pPr>
              <w:spacing w:after="0" w:line="240" w:lineRule="auto"/>
              <w:jc w:val="both"/>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1.4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Öğrencileri ders ve kariyer planlaması konularında yönlendirecek danışmanlık hizmeti verilmelidir.</w:t>
            </w:r>
          </w:p>
          <w:p w:rsidR="00200C98" w:rsidRPr="00B31413" w:rsidRDefault="00200C98" w:rsidP="007E0BEF">
            <w:pPr>
              <w:spacing w:after="0" w:line="240" w:lineRule="auto"/>
              <w:jc w:val="both"/>
              <w:rPr>
                <w:rFonts w:ascii="Segoe UI" w:eastAsia="Times New Roman" w:hAnsi="Segoe UI" w:cs="Segoe UI"/>
                <w:sz w:val="21"/>
                <w:szCs w:val="21"/>
                <w:lang w:eastAsia="tr-TR"/>
              </w:rPr>
            </w:pPr>
          </w:p>
          <w:p w:rsidR="00200C98" w:rsidRPr="00B31413" w:rsidRDefault="00200C98" w:rsidP="00200C98">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Bölümümüzde her yarıyılın başında öğrenciler ile danışmanlık ve </w:t>
            </w:r>
            <w:proofErr w:type="gramStart"/>
            <w:r w:rsidRPr="00B31413">
              <w:rPr>
                <w:rFonts w:ascii="Segoe UI" w:eastAsia="Times New Roman" w:hAnsi="Segoe UI" w:cs="Segoe UI"/>
                <w:sz w:val="21"/>
                <w:szCs w:val="21"/>
                <w:lang w:eastAsia="tr-TR"/>
              </w:rPr>
              <w:t>oryantasyon</w:t>
            </w:r>
            <w:proofErr w:type="gramEnd"/>
            <w:r w:rsidRPr="00B31413">
              <w:rPr>
                <w:rFonts w:ascii="Segoe UI" w:eastAsia="Times New Roman" w:hAnsi="Segoe UI" w:cs="Segoe UI"/>
                <w:sz w:val="21"/>
                <w:szCs w:val="21"/>
                <w:lang w:eastAsia="tr-TR"/>
              </w:rPr>
              <w:t xml:space="preserve"> toplantıları düzenlenmekte ve eğitim amaçları, ders içerikleri, derslerin ve sınavların yapılış şekilleri, öğrenci değişim programları, AKTS, mezuniyet şartları, ekle-sil haftası, kariyer planlama ve </w:t>
            </w:r>
            <w:r w:rsidRPr="00B31413">
              <w:rPr>
                <w:rFonts w:ascii="Segoe UI" w:eastAsia="Times New Roman" w:hAnsi="Segoe UI" w:cs="Segoe UI"/>
                <w:sz w:val="21"/>
                <w:szCs w:val="21"/>
                <w:lang w:eastAsia="tr-TR"/>
              </w:rPr>
              <w:lastRenderedPageBreak/>
              <w:t>“</w:t>
            </w:r>
            <w:r w:rsidR="00535EAA" w:rsidRPr="00B31413">
              <w:rPr>
                <w:rFonts w:ascii="Segoe UI" w:eastAsia="Times New Roman" w:hAnsi="Segoe UI" w:cs="Segoe UI"/>
                <w:sz w:val="21"/>
                <w:szCs w:val="21"/>
                <w:lang w:eastAsia="tr-TR"/>
              </w:rPr>
              <w:t>AKSARAY ÜNİVERSİTESİ ÖNLİSANS, LİSANS EĞİTİM-ÖĞRETİM VE SINAV YÖNETMELİĞİ</w:t>
            </w:r>
            <w:r w:rsidRPr="00B31413">
              <w:rPr>
                <w:rFonts w:ascii="Segoe UI" w:eastAsia="Times New Roman" w:hAnsi="Segoe UI" w:cs="Segoe UI"/>
                <w:sz w:val="21"/>
                <w:szCs w:val="21"/>
                <w:lang w:eastAsia="tr-TR"/>
              </w:rPr>
              <w:t>” hakkında bilgilendirme yapılmaktadır. Aynı zamanda öğrenciler istedikleri her an telefon ve mail aracılığı ile danışman hocalarına ulaşarak danışmanlık hizmeti alabilmektedirler.</w:t>
            </w:r>
          </w:p>
          <w:p w:rsidR="00200C98" w:rsidRPr="00B31413" w:rsidRDefault="00200C98" w:rsidP="00200C98">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Bölümümüzde kayıtlı olan tüm öğrencilerin bir akademik danışmanı bulunmaktadır. Danışmanlığın amacı Öğrencilere, eğitim-öğretim konuları başta olmak üzere, karşılaşacakları sorunların çözümünde yardımcı olmak, mesleki açıdan yönlendirmek, rehberlik yapmak; yaşam boyu öğrenme alışkanlığı kazanmalarına katkıda bulunmak, üniversite ve fakülte/yüksekokul/meslek yüksekokulu ve çevre olanakları hakkında bilgilendirmek, başarı durumlarını izlemek ve başarısızlık durumunda yönlendirmek, ders seçiminde yardımcı olmaktır. Danışman olarak görevlendirilen öğretim elemanının görevleri, danışmanı olduğu öğrenciler mezun oluncaya kadar devam eder.</w:t>
            </w:r>
          </w:p>
          <w:p w:rsidR="00200C98" w:rsidRPr="00B31413" w:rsidRDefault="00200C98" w:rsidP="00200C98">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10" w:history="1">
              <w:r w:rsidRPr="00B31413">
                <w:rPr>
                  <w:rStyle w:val="Kpr"/>
                  <w:rFonts w:ascii="Segoe UI" w:eastAsia="Times New Roman" w:hAnsi="Segoe UI" w:cs="Segoe UI"/>
                  <w:sz w:val="21"/>
                  <w:szCs w:val="21"/>
                  <w:lang w:eastAsia="tr-TR"/>
                </w:rPr>
                <w:t>https://ogris.aksaray.edu.tr/aksaray-universitesi-onlisans--lisans-</w:t>
              </w:r>
              <w:proofErr w:type="spellStart"/>
              <w:r w:rsidRPr="00B31413">
                <w:rPr>
                  <w:rStyle w:val="Kpr"/>
                  <w:rFonts w:ascii="Segoe UI" w:eastAsia="Times New Roman" w:hAnsi="Segoe UI" w:cs="Segoe UI"/>
                  <w:sz w:val="21"/>
                  <w:szCs w:val="21"/>
                  <w:lang w:eastAsia="tr-TR"/>
                </w:rPr>
                <w:t>egitim</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ogretim</w:t>
              </w:r>
              <w:proofErr w:type="spellEnd"/>
              <w:r w:rsidRPr="00B31413">
                <w:rPr>
                  <w:rStyle w:val="Kpr"/>
                  <w:rFonts w:ascii="Segoe UI" w:eastAsia="Times New Roman" w:hAnsi="Segoe UI" w:cs="Segoe UI"/>
                  <w:sz w:val="21"/>
                  <w:szCs w:val="21"/>
                  <w:lang w:eastAsia="tr-TR"/>
                </w:rPr>
                <w:t>-ve-</w:t>
              </w:r>
              <w:proofErr w:type="spellStart"/>
              <w:r w:rsidRPr="00B31413">
                <w:rPr>
                  <w:rStyle w:val="Kpr"/>
                  <w:rFonts w:ascii="Segoe UI" w:eastAsia="Times New Roman" w:hAnsi="Segoe UI" w:cs="Segoe UI"/>
                  <w:sz w:val="21"/>
                  <w:szCs w:val="21"/>
                  <w:lang w:eastAsia="tr-TR"/>
                </w:rPr>
                <w:t>sinav</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yonetmeligi</w:t>
              </w:r>
              <w:proofErr w:type="spellEnd"/>
            </w:hyperlink>
            <w:r w:rsidRPr="00B31413">
              <w:rPr>
                <w:rFonts w:ascii="Segoe UI" w:eastAsia="Times New Roman" w:hAnsi="Segoe UI" w:cs="Segoe UI"/>
                <w:sz w:val="21"/>
                <w:szCs w:val="21"/>
                <w:lang w:eastAsia="tr-TR"/>
              </w:rPr>
              <w:t xml:space="preserve">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1.5</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Öğrencilerin program kapsamındaki tüm dersler ve diğer etkinliklerdeki başarıları şeffaf, adil ve tutarlı yöntemlerle ölçülmeli ve değerlendirilmelidir.</w:t>
            </w:r>
          </w:p>
          <w:p w:rsidR="00200C98" w:rsidRPr="00B31413" w:rsidRDefault="00200C98" w:rsidP="007E0BEF">
            <w:pPr>
              <w:spacing w:after="0" w:line="240" w:lineRule="auto"/>
              <w:jc w:val="both"/>
              <w:rPr>
                <w:rFonts w:ascii="Segoe UI" w:hAnsi="Segoe UI" w:cs="Segoe UI"/>
                <w:color w:val="212529"/>
                <w:sz w:val="21"/>
                <w:szCs w:val="21"/>
              </w:rPr>
            </w:pPr>
            <w:r w:rsidRPr="00B31413">
              <w:rPr>
                <w:rFonts w:ascii="Segoe UI" w:hAnsi="Segoe UI" w:cs="Segoe UI"/>
                <w:color w:val="212529"/>
                <w:sz w:val="21"/>
                <w:szCs w:val="21"/>
              </w:rPr>
              <w:t>Her ders için uygulanan ölçme ve değerlendirme yöntemleri ilgili öğretim üyesi/</w:t>
            </w:r>
            <w:proofErr w:type="spellStart"/>
            <w:r w:rsidRPr="00B31413">
              <w:rPr>
                <w:rFonts w:ascii="Segoe UI" w:hAnsi="Segoe UI" w:cs="Segoe UI"/>
                <w:color w:val="212529"/>
                <w:sz w:val="21"/>
                <w:szCs w:val="21"/>
              </w:rPr>
              <w:t>leri</w:t>
            </w:r>
            <w:proofErr w:type="spellEnd"/>
            <w:r w:rsidRPr="00B31413">
              <w:rPr>
                <w:rFonts w:ascii="Segoe UI" w:hAnsi="Segoe UI" w:cs="Segoe UI"/>
                <w:color w:val="212529"/>
                <w:sz w:val="21"/>
                <w:szCs w:val="21"/>
              </w:rPr>
              <w:t xml:space="preserve"> tarafından hazırlanan ve Bilgi paketinde yer alan 'Ders Öğretim Planı'nda tanımlanmıştır. Sınavlar ve ders başarı notları ile ilgili olarak </w:t>
            </w:r>
            <w:r w:rsidR="00535EAA" w:rsidRPr="00B31413">
              <w:rPr>
                <w:rFonts w:ascii="Segoe UI" w:hAnsi="Segoe UI" w:cs="Segoe UI"/>
                <w:color w:val="212529"/>
                <w:sz w:val="21"/>
                <w:szCs w:val="21"/>
              </w:rPr>
              <w:t>AKSARAY ÜNİVERSİTESİ ÖNLİSANS, LİSANS EĞİTİM-ÖĞRETİM VE SINAV YÖNETMELİĞİ</w:t>
            </w:r>
            <w:r w:rsidRPr="00B31413">
              <w:rPr>
                <w:rFonts w:ascii="Segoe UI" w:hAnsi="Segoe UI" w:cs="Segoe UI"/>
                <w:color w:val="212529"/>
                <w:sz w:val="21"/>
                <w:szCs w:val="21"/>
              </w:rPr>
              <w:t xml:space="preserve"> ilgili maddeleri uygulanır.</w:t>
            </w:r>
          </w:p>
          <w:p w:rsidR="00200C98" w:rsidRPr="00B31413" w:rsidRDefault="00200C98" w:rsidP="00200C98">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11" w:history="1">
              <w:r w:rsidRPr="00B31413">
                <w:rPr>
                  <w:rStyle w:val="Kpr"/>
                  <w:rFonts w:ascii="Segoe UI" w:eastAsia="Times New Roman" w:hAnsi="Segoe UI" w:cs="Segoe UI"/>
                  <w:sz w:val="21"/>
                  <w:szCs w:val="21"/>
                  <w:lang w:eastAsia="tr-TR"/>
                </w:rPr>
                <w:t>https://ogris.aksaray.edu.tr/aksaray-universitesi-onlisans--lisans-</w:t>
              </w:r>
              <w:proofErr w:type="spellStart"/>
              <w:r w:rsidRPr="00B31413">
                <w:rPr>
                  <w:rStyle w:val="Kpr"/>
                  <w:rFonts w:ascii="Segoe UI" w:eastAsia="Times New Roman" w:hAnsi="Segoe UI" w:cs="Segoe UI"/>
                  <w:sz w:val="21"/>
                  <w:szCs w:val="21"/>
                  <w:lang w:eastAsia="tr-TR"/>
                </w:rPr>
                <w:t>egitim</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ogretim</w:t>
              </w:r>
              <w:proofErr w:type="spellEnd"/>
              <w:r w:rsidRPr="00B31413">
                <w:rPr>
                  <w:rStyle w:val="Kpr"/>
                  <w:rFonts w:ascii="Segoe UI" w:eastAsia="Times New Roman" w:hAnsi="Segoe UI" w:cs="Segoe UI"/>
                  <w:sz w:val="21"/>
                  <w:szCs w:val="21"/>
                  <w:lang w:eastAsia="tr-TR"/>
                </w:rPr>
                <w:t>-ve-</w:t>
              </w:r>
              <w:proofErr w:type="spellStart"/>
              <w:r w:rsidRPr="00B31413">
                <w:rPr>
                  <w:rStyle w:val="Kpr"/>
                  <w:rFonts w:ascii="Segoe UI" w:eastAsia="Times New Roman" w:hAnsi="Segoe UI" w:cs="Segoe UI"/>
                  <w:sz w:val="21"/>
                  <w:szCs w:val="21"/>
                  <w:lang w:eastAsia="tr-TR"/>
                </w:rPr>
                <w:t>sinav</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yonetmeligi</w:t>
              </w:r>
              <w:proofErr w:type="spellEnd"/>
            </w:hyperlink>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1.6</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Öğrencilerin mezuniyetlerine karar verebilmek için, programın gerektirdiği tüm koşulların yerine getirildiğini belirleyecek güvenilir yöntemler geliştirilmiş ve uygulanıyor olmalıdır.</w:t>
            </w:r>
          </w:p>
          <w:p w:rsidR="00200C98" w:rsidRPr="00B31413" w:rsidRDefault="002A1AA8"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Bölümümüzde lisans diploması verilebilmesi için, öğrencinin eğitim-öğretim planında belirtilen ve alması gereken zorunlu ve seçmeli derslerin tümünden başarılı olması, varsa staj yükümlülüğünü yerine getirmiş olması ve mezuniyet not ortalamasının en az 2,00 olması gerekir. “AKSARAY ÜNİVERSİTESİ ÖN LİSANS, LİSANS EĞİTİM-ÖĞRETİM VE SINAV YÖNETMELİĞİ” esaslarına göre değerlendirme yapılmaktadır.</w:t>
            </w:r>
          </w:p>
          <w:p w:rsidR="002A1AA8" w:rsidRPr="00B31413" w:rsidRDefault="002A1AA8"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Url: </w:t>
            </w:r>
            <w:hyperlink r:id="rId12" w:history="1">
              <w:r w:rsidRPr="00B31413">
                <w:rPr>
                  <w:rStyle w:val="Kpr"/>
                  <w:rFonts w:ascii="Segoe UI" w:eastAsia="Times New Roman" w:hAnsi="Segoe UI" w:cs="Segoe UI"/>
                  <w:sz w:val="21"/>
                  <w:szCs w:val="21"/>
                  <w:lang w:eastAsia="tr-TR"/>
                </w:rPr>
                <w:t>https://ogris.aksaray.edu.tr/aksaray-universitesi-onlisans--lisans-</w:t>
              </w:r>
              <w:proofErr w:type="spellStart"/>
              <w:r w:rsidRPr="00B31413">
                <w:rPr>
                  <w:rStyle w:val="Kpr"/>
                  <w:rFonts w:ascii="Segoe UI" w:eastAsia="Times New Roman" w:hAnsi="Segoe UI" w:cs="Segoe UI"/>
                  <w:sz w:val="21"/>
                  <w:szCs w:val="21"/>
                  <w:lang w:eastAsia="tr-TR"/>
                </w:rPr>
                <w:t>egitim</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ogretim</w:t>
              </w:r>
              <w:proofErr w:type="spellEnd"/>
              <w:r w:rsidRPr="00B31413">
                <w:rPr>
                  <w:rStyle w:val="Kpr"/>
                  <w:rFonts w:ascii="Segoe UI" w:eastAsia="Times New Roman" w:hAnsi="Segoe UI" w:cs="Segoe UI"/>
                  <w:sz w:val="21"/>
                  <w:szCs w:val="21"/>
                  <w:lang w:eastAsia="tr-TR"/>
                </w:rPr>
                <w:t>-ve-</w:t>
              </w:r>
              <w:proofErr w:type="spellStart"/>
              <w:r w:rsidRPr="00B31413">
                <w:rPr>
                  <w:rStyle w:val="Kpr"/>
                  <w:rFonts w:ascii="Segoe UI" w:eastAsia="Times New Roman" w:hAnsi="Segoe UI" w:cs="Segoe UI"/>
                  <w:sz w:val="21"/>
                  <w:szCs w:val="21"/>
                  <w:lang w:eastAsia="tr-TR"/>
                </w:rPr>
                <w:t>sinav</w:t>
              </w:r>
              <w:proofErr w:type="spellEnd"/>
              <w:r w:rsidRPr="00B31413">
                <w:rPr>
                  <w:rStyle w:val="Kpr"/>
                  <w:rFonts w:ascii="Segoe UI" w:eastAsia="Times New Roman" w:hAnsi="Segoe UI" w:cs="Segoe UI"/>
                  <w:sz w:val="21"/>
                  <w:szCs w:val="21"/>
                  <w:lang w:eastAsia="tr-TR"/>
                </w:rPr>
                <w:t>-</w:t>
              </w:r>
              <w:proofErr w:type="spellStart"/>
              <w:r w:rsidRPr="00B31413">
                <w:rPr>
                  <w:rStyle w:val="Kpr"/>
                  <w:rFonts w:ascii="Segoe UI" w:eastAsia="Times New Roman" w:hAnsi="Segoe UI" w:cs="Segoe UI"/>
                  <w:sz w:val="21"/>
                  <w:szCs w:val="21"/>
                  <w:lang w:eastAsia="tr-TR"/>
                </w:rPr>
                <w:t>yonetmeligi</w:t>
              </w:r>
              <w:proofErr w:type="spellEnd"/>
            </w:hyperlink>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PROGRAM EĞİTİM AMAÇLARI</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2.1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Değerlendirilecek her program için program eğitim amaçları tanımlanmış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2.2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Bu amaçlar; programın mezunlarının yakın bir gelecekte erişmeleri istenen kariyer hedeflerini ve mesleki beklentileri tanımına uymalıdır.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2.3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Kurumun, fakültenin ve bölümün özgörevleriyle uyumlu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2.4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Programın çeşitli iç ve dış paydaşlarını sürece </w:t>
            </w:r>
            <w:r w:rsidR="00CB7193" w:rsidRPr="00B31413">
              <w:rPr>
                <w:rFonts w:ascii="Segoe UI" w:eastAsia="Times New Roman" w:hAnsi="Segoe UI" w:cs="Segoe UI"/>
                <w:sz w:val="21"/>
                <w:szCs w:val="21"/>
                <w:lang w:eastAsia="tr-TR"/>
              </w:rPr>
              <w:t>dâhil</w:t>
            </w:r>
            <w:r w:rsidRPr="00B31413">
              <w:rPr>
                <w:rFonts w:ascii="Segoe UI" w:eastAsia="Times New Roman" w:hAnsi="Segoe UI" w:cs="Segoe UI"/>
                <w:sz w:val="21"/>
                <w:szCs w:val="21"/>
                <w:lang w:eastAsia="tr-TR"/>
              </w:rPr>
              <w:t xml:space="preserve"> ederek belirlenmelidir.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2.5</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Kolayca erişilebilecek şekilde yayımlanmış olmalıdır.</w:t>
            </w:r>
          </w:p>
          <w:p w:rsidR="002A1AA8" w:rsidRPr="00B31413" w:rsidRDefault="002A1AA8"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Aksaray Üniversitesi Bologna Bilgi paketinde program amacı ve hedefleri öğrencilerin mezun olduktan sonra istihdam alanları, program yeterlilikleri herkese açık bir şekilde yayınlanmaktadır.</w:t>
            </w:r>
          </w:p>
          <w:p w:rsidR="002A1AA8" w:rsidRPr="00B31413" w:rsidRDefault="002A1AA8" w:rsidP="00B31413">
            <w:pPr>
              <w:spacing w:after="0" w:line="240" w:lineRule="auto"/>
              <w:ind w:right="37"/>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Url:</w:t>
            </w:r>
            <w:hyperlink r:id="rId13" w:history="1">
              <w:r w:rsidRPr="00B31413">
                <w:rPr>
                  <w:rStyle w:val="Kpr"/>
                  <w:rFonts w:ascii="Segoe UI" w:eastAsia="Times New Roman" w:hAnsi="Segoe UI" w:cs="Segoe UI"/>
                  <w:sz w:val="21"/>
                  <w:szCs w:val="21"/>
                  <w:lang w:eastAsia="tr-TR"/>
                </w:rPr>
                <w:t>https://obs.aksaray.edu.tr/oibs/bologna/index.aspx?lang=tr&amp;curOp=showPac&amp;curUnit=27&amp;curSunit=10608#</w:t>
              </w:r>
            </w:hyperlink>
            <w:r w:rsidRPr="00B31413">
              <w:rPr>
                <w:rFonts w:ascii="Segoe UI" w:eastAsia="Times New Roman" w:hAnsi="Segoe UI" w:cs="Segoe UI"/>
                <w:sz w:val="21"/>
                <w:szCs w:val="21"/>
                <w:lang w:eastAsia="tr-TR"/>
              </w:rPr>
              <w:t xml:space="preserve">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2.6</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Programın iç ve dış paydaşlarının gereksinimleri doğrultusunda uygun aralıklarla</w:t>
            </w:r>
            <w:r w:rsidR="002A1AA8" w:rsidRPr="00B31413">
              <w:rPr>
                <w:rFonts w:ascii="Segoe UI" w:eastAsia="Times New Roman" w:hAnsi="Segoe UI" w:cs="Segoe UI"/>
                <w:sz w:val="21"/>
                <w:szCs w:val="21"/>
                <w:lang w:eastAsia="tr-TR"/>
              </w:rPr>
              <w:t xml:space="preserve"> </w:t>
            </w:r>
            <w:r w:rsidRPr="00B31413">
              <w:rPr>
                <w:rFonts w:ascii="Segoe UI" w:eastAsia="Times New Roman" w:hAnsi="Segoe UI" w:cs="Segoe UI"/>
                <w:sz w:val="21"/>
                <w:szCs w:val="21"/>
                <w:lang w:eastAsia="tr-TR"/>
              </w:rPr>
              <w:t>güncellenmelidir.</w:t>
            </w:r>
            <w:bookmarkStart w:id="0" w:name="_GoBack"/>
            <w:bookmarkEnd w:id="0"/>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PROGRAM ÇIKTILARI</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3.1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 çıktıları, program eğitim amaçlarına ulaşabilmek için gerekli bilgi, beceri ve davranış bileşenlerinin tümünü kapsamalı ve ilgili (MÜDEK,</w:t>
            </w:r>
            <w:r w:rsidR="00CB7193">
              <w:rPr>
                <w:rFonts w:ascii="Segoe UI" w:eastAsia="Times New Roman" w:hAnsi="Segoe UI" w:cs="Segoe UI"/>
                <w:sz w:val="21"/>
                <w:szCs w:val="21"/>
                <w:lang w:eastAsia="tr-TR"/>
              </w:rPr>
              <w:t xml:space="preserve"> </w:t>
            </w:r>
            <w:r w:rsidRPr="00B31413">
              <w:rPr>
                <w:rFonts w:ascii="Segoe UI" w:eastAsia="Times New Roman" w:hAnsi="Segoe UI" w:cs="Segoe UI"/>
                <w:sz w:val="21"/>
                <w:szCs w:val="21"/>
                <w:lang w:eastAsia="tr-TR"/>
              </w:rPr>
              <w:t>FEDEK,</w:t>
            </w:r>
            <w:r w:rsidR="00CB7193">
              <w:rPr>
                <w:rFonts w:ascii="Segoe UI" w:eastAsia="Times New Roman" w:hAnsi="Segoe UI" w:cs="Segoe UI"/>
                <w:sz w:val="21"/>
                <w:szCs w:val="21"/>
                <w:lang w:eastAsia="tr-TR"/>
              </w:rPr>
              <w:t xml:space="preserve"> </w:t>
            </w:r>
            <w:r w:rsidRPr="00B31413">
              <w:rPr>
                <w:rFonts w:ascii="Segoe UI" w:eastAsia="Times New Roman" w:hAnsi="Segoe UI" w:cs="Segoe UI"/>
                <w:sz w:val="21"/>
                <w:szCs w:val="21"/>
                <w:lang w:eastAsia="tr-TR"/>
              </w:rPr>
              <w:t>SABAK,</w:t>
            </w:r>
            <w:r w:rsidR="00CB7193">
              <w:rPr>
                <w:rFonts w:ascii="Segoe UI" w:eastAsia="Times New Roman" w:hAnsi="Segoe UI" w:cs="Segoe UI"/>
                <w:sz w:val="21"/>
                <w:szCs w:val="21"/>
                <w:lang w:eastAsia="tr-TR"/>
              </w:rPr>
              <w:t xml:space="preserve"> </w:t>
            </w:r>
            <w:r w:rsidRPr="00B31413">
              <w:rPr>
                <w:rFonts w:ascii="Segoe UI" w:eastAsia="Times New Roman" w:hAnsi="Segoe UI" w:cs="Segoe UI"/>
                <w:sz w:val="21"/>
                <w:szCs w:val="21"/>
                <w:lang w:eastAsia="tr-TR"/>
              </w:rPr>
              <w:t>EPDAD vb. gibi) Değerlendirme Çıktılarını da içerecek biçimde tanımlanmalıdır. Programlar, program eğitim amaçlarıyla tutarlı olmak koşuluyla, kendilerine özgü ek program çıktıları tanımlayabilirler.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3.2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 çıktılarının sağlanma düzeyini dönemsel olarak belirlemek ve belgelemek için kullanılan bir ölçme ve değerlendirme süreci oluşturulmuş ve işletiliyor olmalıdır.</w:t>
            </w:r>
          </w:p>
          <w:p w:rsidR="002A1AA8" w:rsidRPr="00B31413" w:rsidRDefault="002A1AA8"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Bölümümüzde program çıktılarının sağlanma düzeyini dönemsel olarak belirlemek ve belgelemek için, her yarıyıl vize ve final sınavları yapılmaktadır. Bir dersteki başarı durumu ders başarı notu ile belirlenir. Ders başarı notu, dersin ham başarı notu esas alınarak bağıl değerlendirme yöntemi kullanılarak hesaplanır. Bir dersin ham başarı notu, öğrencinin yarıyıl içindeki ara sınav notunun %40’ı ile final sınavının veya bütünleme sınavının %60’ının toplanması ile belirlenir. Öğrencilerin her yarıyıl sonundaki mevcut başarı durumları, “Yarıyıl Ağırlıklı Not Ortalaması” ile hesaplanır. Yarıyıl ağırlıklı not ortalaması, o yarıyıl kayıt olunan derslerin ağırlıklı notlarının toplamının derslerin AKTS kredileri toplamına oranıdır.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3.3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Programlar mezuniyet aşamasına gelmiş olan öğrencilerinin program çıktılarını sağladıklarını kanıtlamalıdır.</w:t>
            </w:r>
          </w:p>
          <w:p w:rsidR="007048EB" w:rsidRPr="00B31413" w:rsidRDefault="007048EB"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Dersin hocası tarafından yapılan sınavlar sonucu alınan notlar mezuniyet aşamasında olan bir öğrencinin durumunu yansıtmaktadır.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SÜREKLİ İYİLEŞTİRME</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4.1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Kurulan ölçme ve değerlendirme sistemlerinden elde edilen sonuçların programın sürekli iyileştirilmesine yönelik olarak kullanıldığına ilişkin kanıtlar sunulmalıdır.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4.2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Bu iyileştirme çalışmaları, başta Ölçüt 2 ve Ölçüt 3 ile ilgili alanlar olmak üzere, programın gelişmeye açık tüm alanları ile ilgili, sistematik bir biçimde toplanmış, somut verilere dayalı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5</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EĞİTİM PLANI</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5.1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Her programın program eğitim amaçlarını ve program çıktılarını destekleyen bir eğitim planı (müfredatı) olmalıdır. Eğitim planı bu ölçütte verilen ortak bileşenler ve disipline özgü bileşenleri içermelidir.</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Aksaray Üniversitesi Bologna Bilgi paketinde program amacı ve hedefleri öğrencilerin mezun olduktan sonra istihdam alanları, program yeterlilikleri herkese açık bir şekilde yayınlanmaktadır.</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 Url: </w:t>
            </w:r>
            <w:hyperlink r:id="rId14" w:history="1">
              <w:r w:rsidRPr="00B31413">
                <w:rPr>
                  <w:rStyle w:val="Kpr"/>
                  <w:rFonts w:ascii="Segoe UI" w:eastAsia="Times New Roman" w:hAnsi="Segoe UI" w:cs="Segoe UI"/>
                  <w:sz w:val="21"/>
                  <w:szCs w:val="21"/>
                  <w:lang w:eastAsia="tr-TR"/>
                </w:rPr>
                <w:t>https://obs.aksaray.edu.tr/oibs/bologna/index.aspx?lang=tr&amp;curOp=showPac&amp;curUnit=27&amp;curSunit=10608#</w:t>
              </w:r>
            </w:hyperlink>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5.2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Eğitim planının uygulanmasında kullanılacak eğitim yöntemleri, istenen bilgi, beceri ve davranışların öğrencilere kazandırılmasını garanti edebilmelidir.</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PY1. Sağlık sisteminin işleyişini kavrama, değerlendirme ve yönlendirebilecek yeterlilikte ekonomi, işletme, muhasebe, hukuk, maliye, finans ve yönetim bilimi ile ilgili kuramsal ve </w:t>
            </w:r>
            <w:r w:rsidR="00B31413" w:rsidRPr="00B31413">
              <w:rPr>
                <w:rFonts w:ascii="Segoe UI" w:eastAsia="Times New Roman" w:hAnsi="Segoe UI" w:cs="Segoe UI"/>
                <w:sz w:val="21"/>
                <w:szCs w:val="21"/>
                <w:lang w:eastAsia="tr-TR"/>
              </w:rPr>
              <w:lastRenderedPageBreak/>
              <w:t>uygulama bilgiye sahip olma</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PY2. Ulusal ve uluslararası sağlık sistemlerinin bileşenlerini ve sağlık politikalarını yorumlama konusunda bilgi sahibi </w:t>
            </w:r>
            <w:r w:rsidR="00B31413" w:rsidRPr="00B31413">
              <w:rPr>
                <w:rFonts w:ascii="Segoe UI" w:eastAsia="Times New Roman" w:hAnsi="Segoe UI" w:cs="Segoe UI"/>
                <w:sz w:val="21"/>
                <w:szCs w:val="21"/>
                <w:lang w:eastAsia="tr-TR"/>
              </w:rPr>
              <w:t>olma</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PY3. Sağlık sistemi örgütlenmesinin alt bölümleri ve bu bölümlerde çalışanları tanır, çalışanların görev yetki ve sorumlulukları hakkında bilgi sahibi </w:t>
            </w:r>
            <w:r w:rsidR="00B31413" w:rsidRPr="00B31413">
              <w:rPr>
                <w:rFonts w:ascii="Segoe UI" w:eastAsia="Times New Roman" w:hAnsi="Segoe UI" w:cs="Segoe UI"/>
                <w:sz w:val="21"/>
                <w:szCs w:val="21"/>
                <w:lang w:eastAsia="tr-TR"/>
              </w:rPr>
              <w:t>olma</w:t>
            </w:r>
          </w:p>
          <w:p w:rsidR="007048EB" w:rsidRPr="00B31413" w:rsidRDefault="007048EB" w:rsidP="007048EB">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PY4. Toplum ve birey sağlığının geliştirilmesi ile ilgili olan sosyal çevresel ve davranışsal faktörler konusunda bilgi sahibi </w:t>
            </w:r>
            <w:r w:rsidR="00B31413" w:rsidRPr="00B31413">
              <w:rPr>
                <w:rFonts w:ascii="Segoe UI" w:eastAsia="Times New Roman" w:hAnsi="Segoe UI" w:cs="Segoe UI"/>
                <w:sz w:val="21"/>
                <w:szCs w:val="21"/>
                <w:lang w:eastAsia="tr-TR"/>
              </w:rPr>
              <w:t>olma</w:t>
            </w:r>
            <w:r w:rsidRPr="00B31413">
              <w:rPr>
                <w:rFonts w:ascii="Segoe UI" w:eastAsia="Times New Roman" w:hAnsi="Segoe UI" w:cs="Segoe UI"/>
                <w:sz w:val="21"/>
                <w:szCs w:val="21"/>
                <w:lang w:eastAsia="tr-TR"/>
              </w:rPr>
              <w:t>.</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5.3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Eğitim planının öngörüldüğü biçimde uygulanmasını güvence altına alacak ve sürekli gelişimini sağlayacak bir eğitim yönetim sistemi bulunmalıdır.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5.4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Eğitim Planı, En az bir yıllık ya da en az 32 kredi ya da en az 60 AKTS kredisi tutarında temel bilim </w:t>
            </w:r>
            <w:r w:rsidR="00E94BED" w:rsidRPr="00B31413">
              <w:rPr>
                <w:rFonts w:ascii="Segoe UI" w:eastAsia="Times New Roman" w:hAnsi="Segoe UI" w:cs="Segoe UI"/>
                <w:sz w:val="21"/>
                <w:szCs w:val="21"/>
                <w:lang w:eastAsia="tr-TR"/>
              </w:rPr>
              <w:t>eğitim i</w:t>
            </w:r>
            <w:r w:rsidRPr="00B31413">
              <w:rPr>
                <w:rFonts w:ascii="Segoe UI" w:eastAsia="Times New Roman" w:hAnsi="Segoe UI" w:cs="Segoe UI"/>
                <w:sz w:val="21"/>
                <w:szCs w:val="21"/>
                <w:lang w:eastAsia="tr-TR"/>
              </w:rPr>
              <w:t>çermelidir.</w:t>
            </w:r>
            <w:r w:rsidR="00E36B1F" w:rsidRPr="00B31413">
              <w:rPr>
                <w:rFonts w:ascii="Segoe UI" w:eastAsia="Times New Roman" w:hAnsi="Segoe UI" w:cs="Segoe UI"/>
                <w:sz w:val="21"/>
                <w:szCs w:val="21"/>
                <w:lang w:eastAsia="tr-TR"/>
              </w:rPr>
              <w:t xml:space="preserve"> Müfredat kapsamında en az 1 yıllık temel bilim eğitimi içeren dersler aşağıda kredi ve AKTS </w:t>
            </w:r>
            <w:proofErr w:type="spellStart"/>
            <w:r w:rsidR="00E36B1F" w:rsidRPr="00B31413">
              <w:rPr>
                <w:rFonts w:ascii="Segoe UI" w:eastAsia="Times New Roman" w:hAnsi="Segoe UI" w:cs="Segoe UI"/>
                <w:sz w:val="21"/>
                <w:szCs w:val="21"/>
                <w:lang w:eastAsia="tr-TR"/>
              </w:rPr>
              <w:t>leri</w:t>
            </w:r>
            <w:proofErr w:type="spellEnd"/>
            <w:r w:rsidR="00E36B1F" w:rsidRPr="00B31413">
              <w:rPr>
                <w:rFonts w:ascii="Segoe UI" w:eastAsia="Times New Roman" w:hAnsi="Segoe UI" w:cs="Segoe UI"/>
                <w:sz w:val="21"/>
                <w:szCs w:val="21"/>
                <w:lang w:eastAsia="tr-TR"/>
              </w:rPr>
              <w:t xml:space="preserve"> ile birlikte belirtilmiştir.</w:t>
            </w:r>
          </w:p>
          <w:p w:rsidR="00E36B1F" w:rsidRPr="00B31413" w:rsidRDefault="00E36B1F" w:rsidP="00B31413">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DERS PLANI</w:t>
            </w:r>
          </w:p>
          <w:p w:rsidR="00E36B1F" w:rsidRPr="00B31413" w:rsidRDefault="00E36B1F" w:rsidP="00E36B1F">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I.SINIF</w:t>
            </w:r>
          </w:p>
          <w:p w:rsidR="00E36B1F" w:rsidRPr="00B31413" w:rsidRDefault="00E36B1F" w:rsidP="00E36B1F">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GÜZ DÖNEMİ (I. YARIYIL)</w:t>
            </w:r>
          </w:p>
          <w:tbl>
            <w:tblPr>
              <w:tblW w:w="758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115"/>
              <w:gridCol w:w="4348"/>
              <w:gridCol w:w="446"/>
              <w:gridCol w:w="334"/>
              <w:gridCol w:w="335"/>
              <w:gridCol w:w="223"/>
              <w:gridCol w:w="782"/>
            </w:tblGrid>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rPr>
                      <w:rFonts w:ascii="Segoe UI" w:eastAsia="Calibri" w:hAnsi="Segoe UI" w:cs="Segoe UI"/>
                      <w:b/>
                      <w:sz w:val="21"/>
                      <w:szCs w:val="21"/>
                    </w:rPr>
                  </w:pPr>
                  <w:r w:rsidRPr="00B31413">
                    <w:rPr>
                      <w:rFonts w:ascii="Segoe UI" w:eastAsia="Calibri" w:hAnsi="Segoe UI" w:cs="Segoe UI"/>
                      <w:b/>
                      <w:sz w:val="21"/>
                      <w:szCs w:val="21"/>
                    </w:rPr>
                    <w:t>Ders Kodu</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both"/>
                    <w:rPr>
                      <w:rFonts w:ascii="Segoe UI" w:eastAsia="Calibri" w:hAnsi="Segoe UI" w:cs="Segoe UI"/>
                      <w:b/>
                      <w:sz w:val="21"/>
                      <w:szCs w:val="21"/>
                    </w:rPr>
                  </w:pPr>
                  <w:r w:rsidRPr="00B31413">
                    <w:rPr>
                      <w:rFonts w:ascii="Segoe UI" w:eastAsia="Calibri" w:hAnsi="Segoe UI" w:cs="Segoe UI"/>
                      <w:b/>
                      <w:sz w:val="21"/>
                      <w:szCs w:val="21"/>
                    </w:rPr>
                    <w:t>Dersin Adı</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T</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P</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K</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
                      <w:sz w:val="21"/>
                      <w:szCs w:val="21"/>
                    </w:rPr>
                  </w:pPr>
                </w:p>
              </w:tc>
              <w:tc>
                <w:tcPr>
                  <w:tcW w:w="782" w:type="dxa"/>
                  <w:tcBorders>
                    <w:top w:val="single" w:sz="6" w:space="0" w:color="auto"/>
                    <w:left w:val="single" w:sz="4" w:space="0" w:color="auto"/>
                    <w:bottom w:val="single" w:sz="4" w:space="0" w:color="auto"/>
                    <w:right w:val="single" w:sz="6"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AKTS</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SKY101</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vertAlign w:val="superscript"/>
                    </w:rPr>
                  </w:pPr>
                  <w:r w:rsidRPr="00B31413">
                    <w:rPr>
                      <w:rFonts w:ascii="Segoe UI" w:eastAsia="Calibri" w:hAnsi="Segoe UI" w:cs="Segoe UI"/>
                      <w:sz w:val="21"/>
                      <w:szCs w:val="21"/>
                    </w:rPr>
                    <w:t xml:space="preserve">GENEL MUHASEBE 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6</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SKY103</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rPr>
                  </w:pPr>
                  <w:r w:rsidRPr="00B31413">
                    <w:rPr>
                      <w:rFonts w:ascii="Segoe UI" w:eastAsia="Calibri" w:hAnsi="Segoe UI" w:cs="Segoe UI"/>
                      <w:sz w:val="21"/>
                      <w:szCs w:val="21"/>
                    </w:rPr>
                    <w:t xml:space="preserve">İKTİSADA GİRİŞ 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5</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SKY105</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vertAlign w:val="superscript"/>
                    </w:rPr>
                  </w:pPr>
                  <w:r w:rsidRPr="00B31413">
                    <w:rPr>
                      <w:rFonts w:ascii="Segoe UI" w:eastAsia="Calibri" w:hAnsi="Segoe UI" w:cs="Segoe UI"/>
                      <w:sz w:val="21"/>
                      <w:szCs w:val="21"/>
                    </w:rPr>
                    <w:t xml:space="preserve">GENEL İŞLETME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5</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SKY107</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rPr>
                  </w:pPr>
                  <w:r w:rsidRPr="00B31413">
                    <w:rPr>
                      <w:rFonts w:ascii="Segoe UI" w:eastAsia="Calibri" w:hAnsi="Segoe UI" w:cs="Segoe UI"/>
                      <w:sz w:val="21"/>
                      <w:szCs w:val="21"/>
                    </w:rPr>
                    <w:t xml:space="preserve">TIBBİ TERMİNOLOJİ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223" w:type="dxa"/>
                  <w:tcBorders>
                    <w:top w:val="nil"/>
                    <w:left w:val="single" w:sz="4" w:space="0" w:color="auto"/>
                    <w:bottom w:val="nil"/>
                    <w:right w:val="single" w:sz="4" w:space="0" w:color="auto"/>
                  </w:tcBorders>
                </w:tcPr>
                <w:p w:rsidR="00E36B1F" w:rsidRPr="00B31413" w:rsidRDefault="00E36B1F" w:rsidP="006018A9">
                  <w:pPr>
                    <w:ind w:right="-122"/>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3</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SKY109</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vertAlign w:val="superscript"/>
                    </w:rPr>
                  </w:pPr>
                  <w:r w:rsidRPr="00B31413">
                    <w:rPr>
                      <w:rFonts w:ascii="Segoe UI" w:eastAsia="Calibri" w:hAnsi="Segoe UI" w:cs="Segoe UI"/>
                      <w:sz w:val="21"/>
                      <w:szCs w:val="21"/>
                    </w:rPr>
                    <w:t xml:space="preserve">YÖNETİMİN GENEL İLKELERİ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4</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SKY111</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jc w:val="both"/>
                    <w:rPr>
                      <w:rFonts w:ascii="Segoe UI" w:eastAsia="Calibri" w:hAnsi="Segoe UI" w:cs="Segoe UI"/>
                      <w:bCs/>
                      <w:sz w:val="21"/>
                      <w:szCs w:val="21"/>
                    </w:rPr>
                  </w:pPr>
                  <w:r w:rsidRPr="00B31413">
                    <w:rPr>
                      <w:rFonts w:ascii="Segoe UI" w:eastAsia="Calibri" w:hAnsi="Segoe UI" w:cs="Segoe UI"/>
                      <w:bCs/>
                      <w:sz w:val="21"/>
                      <w:szCs w:val="21"/>
                    </w:rPr>
                    <w:t xml:space="preserve">TEMEL BİLGİSAYAR BİLİMLERİ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1</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1</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sz w:val="21"/>
                      <w:szCs w:val="21"/>
                    </w:rPr>
                  </w:pPr>
                  <w:r w:rsidRPr="00B31413">
                    <w:rPr>
                      <w:rFonts w:ascii="Segoe UI" w:eastAsia="Calibri" w:hAnsi="Segoe UI" w:cs="Segoe UI"/>
                      <w:sz w:val="21"/>
                      <w:szCs w:val="21"/>
                    </w:rPr>
                    <w:t>-</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3</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İNG 185</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FB0F08">
                  <w:pPr>
                    <w:rPr>
                      <w:rFonts w:ascii="Segoe UI" w:eastAsia="Calibri" w:hAnsi="Segoe UI" w:cs="Segoe UI"/>
                      <w:bCs/>
                      <w:sz w:val="21"/>
                      <w:szCs w:val="21"/>
                      <w:vertAlign w:val="superscript"/>
                    </w:rPr>
                  </w:pPr>
                  <w:r w:rsidRPr="00B31413">
                    <w:rPr>
                      <w:rFonts w:ascii="Segoe UI" w:eastAsia="Calibri" w:hAnsi="Segoe UI" w:cs="Segoe UI"/>
                      <w:bCs/>
                      <w:sz w:val="21"/>
                      <w:szCs w:val="21"/>
                    </w:rPr>
                    <w:t>YABANCI DİL I YABANCI DİLLER MYO UZAKTAN</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TDİ 195</w:t>
                  </w: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jc w:val="both"/>
                    <w:rPr>
                      <w:rFonts w:ascii="Segoe UI" w:eastAsia="Calibri" w:hAnsi="Segoe UI" w:cs="Segoe UI"/>
                      <w:bCs/>
                      <w:sz w:val="21"/>
                      <w:szCs w:val="21"/>
                      <w:vertAlign w:val="superscript"/>
                    </w:rPr>
                  </w:pPr>
                  <w:r w:rsidRPr="00B31413">
                    <w:rPr>
                      <w:rFonts w:ascii="Segoe UI" w:eastAsia="Calibri" w:hAnsi="Segoe UI" w:cs="Segoe UI"/>
                      <w:bCs/>
                      <w:sz w:val="21"/>
                      <w:szCs w:val="21"/>
                    </w:rPr>
                    <w:t xml:space="preserve">TÜRK DİLİ I TÜRK DİLİ </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r>
            <w:tr w:rsidR="00E36B1F" w:rsidRPr="00B31413" w:rsidTr="00DD08D3">
              <w:trPr>
                <w:cantSplit/>
                <w:trHeight w:hRule="exact" w:val="331"/>
              </w:trPr>
              <w:tc>
                <w:tcPr>
                  <w:tcW w:w="1115" w:type="dxa"/>
                  <w:tcBorders>
                    <w:top w:val="single" w:sz="4" w:space="0" w:color="auto"/>
                    <w:left w:val="single" w:sz="4" w:space="0" w:color="auto"/>
                    <w:bottom w:val="single" w:sz="4" w:space="0" w:color="auto"/>
                    <w:right w:val="single" w:sz="4" w:space="0" w:color="auto"/>
                  </w:tcBorders>
                </w:tcPr>
                <w:p w:rsidR="00E36B1F" w:rsidRPr="00B31413" w:rsidRDefault="00E36B1F" w:rsidP="006018A9">
                  <w:pPr>
                    <w:jc w:val="both"/>
                    <w:rPr>
                      <w:rFonts w:ascii="Segoe UI" w:eastAsia="Calibri" w:hAnsi="Segoe UI" w:cs="Segoe UI"/>
                      <w:sz w:val="21"/>
                      <w:szCs w:val="21"/>
                    </w:rPr>
                  </w:pPr>
                </w:p>
              </w:tc>
              <w:tc>
                <w:tcPr>
                  <w:tcW w:w="4348"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both"/>
                    <w:rPr>
                      <w:rFonts w:ascii="Segoe UI" w:eastAsia="Calibri" w:hAnsi="Segoe UI" w:cs="Segoe UI"/>
                      <w:b/>
                      <w:sz w:val="21"/>
                      <w:szCs w:val="21"/>
                    </w:rPr>
                  </w:pPr>
                  <w:r w:rsidRPr="00B31413">
                    <w:rPr>
                      <w:rFonts w:ascii="Segoe UI" w:eastAsia="Calibri" w:hAnsi="Segoe UI" w:cs="Segoe UI"/>
                      <w:b/>
                      <w:sz w:val="21"/>
                      <w:szCs w:val="21"/>
                    </w:rPr>
                    <w:t>TOPLAM</w:t>
                  </w:r>
                </w:p>
              </w:tc>
              <w:tc>
                <w:tcPr>
                  <w:tcW w:w="446"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19</w:t>
                  </w:r>
                </w:p>
              </w:tc>
              <w:tc>
                <w:tcPr>
                  <w:tcW w:w="334"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1</w:t>
                  </w:r>
                </w:p>
              </w:tc>
              <w:tc>
                <w:tcPr>
                  <w:tcW w:w="335"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14</w:t>
                  </w:r>
                </w:p>
              </w:tc>
              <w:tc>
                <w:tcPr>
                  <w:tcW w:w="223"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bCs/>
                      <w:sz w:val="21"/>
                      <w:szCs w:val="21"/>
                    </w:rPr>
                  </w:pPr>
                  <w:r w:rsidRPr="00B31413">
                    <w:rPr>
                      <w:rFonts w:ascii="Segoe UI" w:eastAsia="Calibri" w:hAnsi="Segoe UI" w:cs="Segoe UI"/>
                      <w:b/>
                      <w:bCs/>
                      <w:sz w:val="21"/>
                      <w:szCs w:val="21"/>
                    </w:rPr>
                    <w:t>30</w:t>
                  </w:r>
                </w:p>
              </w:tc>
            </w:tr>
          </w:tbl>
          <w:p w:rsidR="00E94BED" w:rsidRPr="00B31413" w:rsidRDefault="00E94BED" w:rsidP="007E0BEF">
            <w:pPr>
              <w:spacing w:after="0" w:line="240" w:lineRule="auto"/>
              <w:jc w:val="both"/>
              <w:rPr>
                <w:rFonts w:ascii="Segoe UI" w:eastAsia="Times New Roman" w:hAnsi="Segoe UI" w:cs="Segoe UI"/>
                <w:sz w:val="21"/>
                <w:szCs w:val="21"/>
                <w:lang w:eastAsia="tr-TR"/>
              </w:rPr>
            </w:pPr>
          </w:p>
          <w:p w:rsidR="00E36B1F" w:rsidRPr="00B31413" w:rsidRDefault="00986C59" w:rsidP="00E36B1F">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I</w:t>
            </w:r>
            <w:r w:rsidR="00E36B1F" w:rsidRPr="00B31413">
              <w:rPr>
                <w:rFonts w:ascii="Segoe UI" w:eastAsia="Times New Roman" w:hAnsi="Segoe UI" w:cs="Segoe UI"/>
                <w:b/>
                <w:sz w:val="21"/>
                <w:szCs w:val="21"/>
                <w:lang w:eastAsia="tr-TR"/>
              </w:rPr>
              <w:t>.SINIF</w:t>
            </w:r>
          </w:p>
          <w:p w:rsidR="00E36B1F" w:rsidRPr="00B31413" w:rsidRDefault="000A51AC" w:rsidP="00E36B1F">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 xml:space="preserve"> BAHAR DÖNEMİ (I</w:t>
            </w:r>
            <w:r w:rsidR="00E36B1F" w:rsidRPr="00B31413">
              <w:rPr>
                <w:rFonts w:ascii="Segoe UI" w:eastAsia="Times New Roman" w:hAnsi="Segoe UI" w:cs="Segoe UI"/>
                <w:b/>
                <w:sz w:val="21"/>
                <w:szCs w:val="21"/>
                <w:lang w:eastAsia="tr-TR"/>
              </w:rPr>
              <w:t>I. YARIYIL)</w:t>
            </w:r>
          </w:p>
          <w:tbl>
            <w:tblPr>
              <w:tblW w:w="785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146"/>
              <w:gridCol w:w="4434"/>
              <w:gridCol w:w="459"/>
              <w:gridCol w:w="343"/>
              <w:gridCol w:w="487"/>
              <w:gridCol w:w="199"/>
              <w:gridCol w:w="782"/>
            </w:tblGrid>
            <w:tr w:rsidR="00E36B1F" w:rsidRPr="00B31413" w:rsidTr="00DD08D3">
              <w:trPr>
                <w:cantSplit/>
                <w:trHeight w:hRule="exact" w:val="272"/>
              </w:trPr>
              <w:tc>
                <w:tcPr>
                  <w:tcW w:w="1146" w:type="dxa"/>
                  <w:tcBorders>
                    <w:top w:val="single" w:sz="6" w:space="0" w:color="auto"/>
                    <w:left w:val="single" w:sz="6" w:space="0" w:color="auto"/>
                    <w:bottom w:val="single" w:sz="4" w:space="0" w:color="auto"/>
                    <w:right w:val="single" w:sz="6"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Ders Kodu</w:t>
                  </w:r>
                </w:p>
              </w:tc>
              <w:tc>
                <w:tcPr>
                  <w:tcW w:w="4434" w:type="dxa"/>
                  <w:tcBorders>
                    <w:top w:val="single" w:sz="6" w:space="0" w:color="auto"/>
                    <w:left w:val="single" w:sz="6" w:space="0" w:color="auto"/>
                    <w:bottom w:val="single" w:sz="4" w:space="0" w:color="auto"/>
                    <w:right w:val="single" w:sz="6" w:space="0" w:color="auto"/>
                  </w:tcBorders>
                  <w:hideMark/>
                </w:tcPr>
                <w:p w:rsidR="00E36B1F" w:rsidRPr="00B31413" w:rsidRDefault="00E36B1F" w:rsidP="006018A9">
                  <w:pPr>
                    <w:jc w:val="both"/>
                    <w:rPr>
                      <w:rFonts w:ascii="Segoe UI" w:eastAsia="Calibri" w:hAnsi="Segoe UI" w:cs="Segoe UI"/>
                      <w:b/>
                      <w:sz w:val="21"/>
                      <w:szCs w:val="21"/>
                    </w:rPr>
                  </w:pPr>
                  <w:r w:rsidRPr="00B31413">
                    <w:rPr>
                      <w:rFonts w:ascii="Segoe UI" w:eastAsia="Calibri" w:hAnsi="Segoe UI" w:cs="Segoe UI"/>
                      <w:b/>
                      <w:sz w:val="21"/>
                      <w:szCs w:val="21"/>
                    </w:rPr>
                    <w:t>Dersin Adı</w:t>
                  </w:r>
                </w:p>
              </w:tc>
              <w:tc>
                <w:tcPr>
                  <w:tcW w:w="459" w:type="dxa"/>
                  <w:tcBorders>
                    <w:top w:val="single" w:sz="6" w:space="0" w:color="auto"/>
                    <w:left w:val="single" w:sz="6" w:space="0" w:color="auto"/>
                    <w:bottom w:val="single" w:sz="4" w:space="0" w:color="auto"/>
                    <w:right w:val="single" w:sz="6"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T</w:t>
                  </w:r>
                </w:p>
              </w:tc>
              <w:tc>
                <w:tcPr>
                  <w:tcW w:w="343" w:type="dxa"/>
                  <w:tcBorders>
                    <w:top w:val="single" w:sz="6" w:space="0" w:color="auto"/>
                    <w:left w:val="single" w:sz="6" w:space="0" w:color="auto"/>
                    <w:bottom w:val="single" w:sz="4" w:space="0" w:color="auto"/>
                    <w:right w:val="single" w:sz="6"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P</w:t>
                  </w:r>
                </w:p>
              </w:tc>
              <w:tc>
                <w:tcPr>
                  <w:tcW w:w="487" w:type="dxa"/>
                  <w:tcBorders>
                    <w:top w:val="single" w:sz="6" w:space="0" w:color="auto"/>
                    <w:left w:val="single" w:sz="6" w:space="0" w:color="auto"/>
                    <w:bottom w:val="single" w:sz="4" w:space="0" w:color="auto"/>
                    <w:right w:val="single" w:sz="4"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K</w:t>
                  </w:r>
                </w:p>
              </w:tc>
              <w:tc>
                <w:tcPr>
                  <w:tcW w:w="199"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b/>
                      <w:sz w:val="21"/>
                      <w:szCs w:val="21"/>
                    </w:rPr>
                  </w:pPr>
                </w:p>
              </w:tc>
              <w:tc>
                <w:tcPr>
                  <w:tcW w:w="782" w:type="dxa"/>
                  <w:tcBorders>
                    <w:top w:val="single" w:sz="6" w:space="0" w:color="auto"/>
                    <w:left w:val="single" w:sz="4" w:space="0" w:color="auto"/>
                    <w:bottom w:val="single" w:sz="4" w:space="0" w:color="auto"/>
                    <w:right w:val="single" w:sz="6" w:space="0" w:color="auto"/>
                  </w:tcBorders>
                  <w:hideMark/>
                </w:tcPr>
                <w:p w:rsidR="00E36B1F" w:rsidRPr="00B31413" w:rsidRDefault="00E36B1F" w:rsidP="006018A9">
                  <w:pPr>
                    <w:jc w:val="center"/>
                    <w:rPr>
                      <w:rFonts w:ascii="Segoe UI" w:eastAsia="Calibri" w:hAnsi="Segoe UI" w:cs="Segoe UI"/>
                      <w:b/>
                      <w:sz w:val="21"/>
                      <w:szCs w:val="21"/>
                    </w:rPr>
                  </w:pPr>
                  <w:r w:rsidRPr="00B31413">
                    <w:rPr>
                      <w:rFonts w:ascii="Segoe UI" w:eastAsia="Calibri" w:hAnsi="Segoe UI" w:cs="Segoe UI"/>
                      <w:b/>
                      <w:sz w:val="21"/>
                      <w:szCs w:val="21"/>
                    </w:rPr>
                    <w:t>AKTS</w:t>
                  </w:r>
                </w:p>
              </w:tc>
            </w:tr>
            <w:tr w:rsidR="00E36B1F" w:rsidRPr="00B31413" w:rsidTr="00DD08D3">
              <w:trPr>
                <w:cantSplit/>
                <w:trHeight w:hRule="exact" w:val="356"/>
              </w:trPr>
              <w:tc>
                <w:tcPr>
                  <w:tcW w:w="1146" w:type="dxa"/>
                  <w:tcBorders>
                    <w:top w:val="single" w:sz="4" w:space="0" w:color="auto"/>
                    <w:left w:val="single" w:sz="4" w:space="0" w:color="auto"/>
                    <w:bottom w:val="single" w:sz="4" w:space="0" w:color="auto"/>
                    <w:right w:val="single" w:sz="4" w:space="0" w:color="auto"/>
                  </w:tcBorders>
                  <w:hideMark/>
                </w:tcPr>
                <w:p w:rsidR="00E36B1F" w:rsidRPr="00B31413" w:rsidRDefault="00CB7193" w:rsidP="006018A9">
                  <w:pPr>
                    <w:jc w:val="center"/>
                    <w:rPr>
                      <w:rFonts w:ascii="Segoe UI" w:eastAsia="Calibri" w:hAnsi="Segoe UI" w:cs="Segoe UI"/>
                      <w:sz w:val="21"/>
                      <w:szCs w:val="21"/>
                    </w:rPr>
                  </w:pPr>
                  <w:proofErr w:type="gramStart"/>
                  <w:r>
                    <w:rPr>
                      <w:rFonts w:ascii="Segoe UI" w:hAnsi="Segoe UI" w:cs="Segoe UI"/>
                      <w:sz w:val="21"/>
                      <w:szCs w:val="21"/>
                    </w:rPr>
                    <w:t xml:space="preserve">İNG </w:t>
                  </w:r>
                  <w:r w:rsidR="00FB0F08" w:rsidRPr="00B31413">
                    <w:rPr>
                      <w:rFonts w:ascii="Segoe UI" w:hAnsi="Segoe UI" w:cs="Segoe UI"/>
                      <w:sz w:val="21"/>
                      <w:szCs w:val="21"/>
                    </w:rPr>
                    <w:t>186 YABANCI DİL II 2+0+0 ZORUNLU 2 SKY 102 GENEL MUHASEBE II 3+0+0 ZORUNLU 3 SKY 104 İŞLETME MATEMATİĞİ 3+0+0 ZORUNLU 3 SKY 106 İKTİSADA GİRİŞ II 3+0+0 ZORUNLU 3 SKY 108 HUKUKUN GENEL KAVRAMLARI 2+0+0 ZORUNLU 3 SKY 110 SAĞLIK KURUMLARINDA İNSAN KAYN. YÖNETİMİ 3+0+0 ZORUNLU 3 SKY 112 TÜRK SAĞLIK SİSTEMLERİ 2+0+0 ZORUNLU 3 SKY 116 SAĞLIK VE TOPLUM 2+0+0 ZORUNLU 2 TDİ 196 TÜRK DİLİ II 2+0+0 ZORUNLU 2 SKY 120 FONETİK DİKSİYON 0+2+0 SEÇMELİ 3 SKY 122 GÜZEL SANATLAR 0+2+0 SEÇMELİ 3 SKY 126 BEDEN EĞİTİMİ VE SPOR 0+2+0 SEÇMELİ 3 SKY 134 ÇEVRE SAĞLIĞI 2+0+0 SEÇMELİ 3 SKY 136 TEKNOLOJİ OKURYAZARLIĞI 2+0+0 SEÇMELİ 3</w:t>
                  </w:r>
                  <w:proofErr w:type="gramEnd"/>
                </w:p>
              </w:tc>
              <w:tc>
                <w:tcPr>
                  <w:tcW w:w="4434"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vertAlign w:val="superscript"/>
                    </w:rPr>
                  </w:pPr>
                  <w:r w:rsidRPr="00B31413">
                    <w:rPr>
                      <w:rFonts w:ascii="Segoe UI" w:hAnsi="Segoe UI" w:cs="Segoe UI"/>
                      <w:sz w:val="21"/>
                      <w:szCs w:val="21"/>
                    </w:rPr>
                    <w:t xml:space="preserve">YABANCI DİL II </w:t>
                  </w:r>
                </w:p>
              </w:tc>
              <w:tc>
                <w:tcPr>
                  <w:tcW w:w="459" w:type="dxa"/>
                  <w:tcBorders>
                    <w:top w:val="single" w:sz="4" w:space="0" w:color="auto"/>
                    <w:left w:val="single" w:sz="4" w:space="0" w:color="auto"/>
                    <w:bottom w:val="single" w:sz="4" w:space="0" w:color="auto"/>
                    <w:right w:val="single" w:sz="4" w:space="0" w:color="auto"/>
                  </w:tcBorders>
                  <w:hideMark/>
                </w:tcPr>
                <w:p w:rsidR="00E36B1F" w:rsidRPr="00B31413" w:rsidRDefault="000A51AC"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343" w:type="dxa"/>
                  <w:tcBorders>
                    <w:top w:val="single" w:sz="4" w:space="0" w:color="auto"/>
                    <w:left w:val="single" w:sz="4" w:space="0" w:color="auto"/>
                    <w:bottom w:val="single" w:sz="4" w:space="0" w:color="auto"/>
                    <w:right w:val="single" w:sz="4" w:space="0" w:color="auto"/>
                  </w:tcBorders>
                  <w:hideMark/>
                </w:tcPr>
                <w:p w:rsidR="00E36B1F" w:rsidRPr="00B31413" w:rsidRDefault="000A51AC"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E36B1F"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w:t>
                  </w:r>
                </w:p>
              </w:tc>
              <w:tc>
                <w:tcPr>
                  <w:tcW w:w="199"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0A51AC"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r>
            <w:tr w:rsidR="00E36B1F" w:rsidRPr="00B31413" w:rsidTr="00DD08D3">
              <w:trPr>
                <w:cantSplit/>
                <w:trHeight w:hRule="exact" w:val="306"/>
              </w:trPr>
              <w:tc>
                <w:tcPr>
                  <w:tcW w:w="1146" w:type="dxa"/>
                  <w:tcBorders>
                    <w:top w:val="single" w:sz="4" w:space="0" w:color="auto"/>
                    <w:left w:val="single" w:sz="4" w:space="0" w:color="auto"/>
                    <w:bottom w:val="single" w:sz="4" w:space="0" w:color="auto"/>
                    <w:right w:val="single" w:sz="4" w:space="0" w:color="auto"/>
                  </w:tcBorders>
                  <w:hideMark/>
                </w:tcPr>
                <w:p w:rsidR="00E36B1F" w:rsidRPr="00B31413" w:rsidRDefault="00FB0F08" w:rsidP="006018A9">
                  <w:pPr>
                    <w:jc w:val="center"/>
                    <w:rPr>
                      <w:rFonts w:ascii="Segoe UI" w:eastAsia="Calibri" w:hAnsi="Segoe UI" w:cs="Segoe UI"/>
                      <w:sz w:val="21"/>
                      <w:szCs w:val="21"/>
                    </w:rPr>
                  </w:pPr>
                  <w:r w:rsidRPr="00B31413">
                    <w:rPr>
                      <w:rFonts w:ascii="Segoe UI" w:eastAsia="Calibri" w:hAnsi="Segoe UI" w:cs="Segoe UI"/>
                      <w:sz w:val="21"/>
                      <w:szCs w:val="21"/>
                    </w:rPr>
                    <w:t>SKY 102</w:t>
                  </w:r>
                </w:p>
              </w:tc>
              <w:tc>
                <w:tcPr>
                  <w:tcW w:w="4434" w:type="dxa"/>
                  <w:tcBorders>
                    <w:top w:val="single" w:sz="4" w:space="0" w:color="auto"/>
                    <w:left w:val="single" w:sz="4" w:space="0" w:color="auto"/>
                    <w:bottom w:val="single" w:sz="4" w:space="0" w:color="auto"/>
                    <w:right w:val="single" w:sz="4" w:space="0" w:color="auto"/>
                  </w:tcBorders>
                  <w:hideMark/>
                </w:tcPr>
                <w:p w:rsidR="00E36B1F" w:rsidRPr="00B31413" w:rsidRDefault="00FB0F08" w:rsidP="005054BA">
                  <w:pPr>
                    <w:rPr>
                      <w:rFonts w:ascii="Segoe UI" w:eastAsia="Calibri" w:hAnsi="Segoe UI" w:cs="Segoe UI"/>
                      <w:sz w:val="21"/>
                      <w:szCs w:val="21"/>
                    </w:rPr>
                  </w:pPr>
                  <w:r w:rsidRPr="00B31413">
                    <w:rPr>
                      <w:rFonts w:ascii="Segoe UI" w:hAnsi="Segoe UI" w:cs="Segoe UI"/>
                      <w:sz w:val="21"/>
                      <w:szCs w:val="21"/>
                    </w:rPr>
                    <w:t xml:space="preserve">GENEL MUHASEBE II </w:t>
                  </w:r>
                </w:p>
              </w:tc>
              <w:tc>
                <w:tcPr>
                  <w:tcW w:w="459" w:type="dxa"/>
                  <w:tcBorders>
                    <w:top w:val="single" w:sz="4" w:space="0" w:color="auto"/>
                    <w:left w:val="single" w:sz="4" w:space="0" w:color="auto"/>
                    <w:bottom w:val="single" w:sz="4" w:space="0" w:color="auto"/>
                    <w:right w:val="single" w:sz="4" w:space="0" w:color="auto"/>
                  </w:tcBorders>
                  <w:hideMark/>
                </w:tcPr>
                <w:p w:rsidR="00E36B1F"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43" w:type="dxa"/>
                  <w:tcBorders>
                    <w:top w:val="single" w:sz="4" w:space="0" w:color="auto"/>
                    <w:left w:val="single" w:sz="4" w:space="0" w:color="auto"/>
                    <w:bottom w:val="single" w:sz="4" w:space="0" w:color="auto"/>
                    <w:right w:val="single" w:sz="4" w:space="0" w:color="auto"/>
                  </w:tcBorders>
                  <w:hideMark/>
                </w:tcPr>
                <w:p w:rsidR="00E36B1F"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E36B1F"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3</w:t>
                  </w:r>
                </w:p>
              </w:tc>
              <w:tc>
                <w:tcPr>
                  <w:tcW w:w="199" w:type="dxa"/>
                  <w:tcBorders>
                    <w:top w:val="nil"/>
                    <w:left w:val="single" w:sz="4" w:space="0" w:color="auto"/>
                    <w:bottom w:val="nil"/>
                    <w:right w:val="single" w:sz="4" w:space="0" w:color="auto"/>
                  </w:tcBorders>
                </w:tcPr>
                <w:p w:rsidR="00E36B1F" w:rsidRPr="00B31413" w:rsidRDefault="00E36B1F" w:rsidP="006018A9">
                  <w:pPr>
                    <w:jc w:val="center"/>
                    <w:rPr>
                      <w:rFonts w:ascii="Segoe UI" w:eastAsia="Calibri" w:hAnsi="Segoe UI" w:cs="Segoe UI"/>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E36B1F"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sz w:val="21"/>
                      <w:szCs w:val="21"/>
                    </w:rPr>
                  </w:pPr>
                  <w:r w:rsidRPr="00B31413">
                    <w:rPr>
                      <w:rFonts w:ascii="Segoe UI" w:eastAsia="Calibri" w:hAnsi="Segoe UI" w:cs="Segoe UI"/>
                      <w:sz w:val="21"/>
                      <w:szCs w:val="21"/>
                    </w:rPr>
                    <w:t>SKY 104</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rPr>
                      <w:rFonts w:ascii="Segoe UI" w:eastAsia="Calibri" w:hAnsi="Segoe UI" w:cs="Segoe UI"/>
                      <w:sz w:val="21"/>
                      <w:szCs w:val="21"/>
                    </w:rPr>
                  </w:pPr>
                  <w:r w:rsidRPr="00B31413">
                    <w:rPr>
                      <w:rFonts w:ascii="Segoe UI" w:hAnsi="Segoe UI" w:cs="Segoe UI"/>
                      <w:sz w:val="21"/>
                      <w:szCs w:val="21"/>
                    </w:rPr>
                    <w:t xml:space="preserve">İŞLETME MATEMATİĞİ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3</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r>
            <w:tr w:rsidR="005054BA" w:rsidRPr="00B31413" w:rsidTr="00DD08D3">
              <w:trPr>
                <w:cantSplit/>
                <w:trHeight w:hRule="exact" w:val="302"/>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sz w:val="21"/>
                      <w:szCs w:val="21"/>
                    </w:rPr>
                  </w:pPr>
                  <w:r w:rsidRPr="00B31413">
                    <w:rPr>
                      <w:rFonts w:ascii="Segoe UI" w:eastAsia="Calibri" w:hAnsi="Segoe UI" w:cs="Segoe UI"/>
                      <w:sz w:val="21"/>
                      <w:szCs w:val="21"/>
                    </w:rPr>
                    <w:t>SKY 106</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rPr>
                      <w:rFonts w:ascii="Segoe UI" w:eastAsia="Calibri" w:hAnsi="Segoe UI" w:cs="Segoe UI"/>
                      <w:sz w:val="21"/>
                      <w:szCs w:val="21"/>
                    </w:rPr>
                  </w:pPr>
                  <w:r w:rsidRPr="00B31413">
                    <w:rPr>
                      <w:rFonts w:ascii="Segoe UI" w:hAnsi="Segoe UI" w:cs="Segoe UI"/>
                      <w:sz w:val="21"/>
                      <w:szCs w:val="21"/>
                    </w:rPr>
                    <w:t xml:space="preserve">İKTİSADA GİRİŞ II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3</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sz w:val="21"/>
                      <w:szCs w:val="21"/>
                    </w:rPr>
                  </w:pPr>
                  <w:r w:rsidRPr="00B31413">
                    <w:rPr>
                      <w:rFonts w:ascii="Segoe UI" w:eastAsia="Calibri" w:hAnsi="Segoe UI" w:cs="Segoe UI"/>
                      <w:sz w:val="21"/>
                      <w:szCs w:val="21"/>
                    </w:rPr>
                    <w:t>SKY 108</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rPr>
                      <w:rFonts w:ascii="Segoe UI" w:eastAsia="Calibri" w:hAnsi="Segoe UI" w:cs="Segoe UI"/>
                      <w:sz w:val="21"/>
                      <w:szCs w:val="21"/>
                      <w:vertAlign w:val="superscript"/>
                    </w:rPr>
                  </w:pPr>
                  <w:r w:rsidRPr="00B31413">
                    <w:rPr>
                      <w:rFonts w:ascii="Segoe UI" w:hAnsi="Segoe UI" w:cs="Segoe UI"/>
                      <w:sz w:val="21"/>
                      <w:szCs w:val="21"/>
                    </w:rPr>
                    <w:t xml:space="preserve">HUKUKUN GENEL KAVRAMLARI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3</w:t>
                  </w:r>
                </w:p>
              </w:tc>
            </w:tr>
            <w:tr w:rsidR="005054BA" w:rsidRPr="00B31413" w:rsidTr="00DD08D3">
              <w:trPr>
                <w:cantSplit/>
                <w:trHeight w:hRule="exact" w:val="264"/>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sz w:val="21"/>
                      <w:szCs w:val="21"/>
                    </w:rPr>
                  </w:pPr>
                  <w:r w:rsidRPr="00B31413">
                    <w:rPr>
                      <w:rFonts w:ascii="Segoe UI" w:eastAsia="Calibri" w:hAnsi="Segoe UI" w:cs="Segoe UI"/>
                      <w:sz w:val="21"/>
                      <w:szCs w:val="21"/>
                    </w:rPr>
                    <w:t>SKY 110</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rPr>
                      <w:rFonts w:ascii="Segoe UI" w:eastAsia="Calibri" w:hAnsi="Segoe UI" w:cs="Segoe UI"/>
                      <w:sz w:val="21"/>
                      <w:szCs w:val="21"/>
                      <w:vertAlign w:val="superscript"/>
                    </w:rPr>
                  </w:pPr>
                  <w:r w:rsidRPr="00B31413">
                    <w:rPr>
                      <w:rFonts w:ascii="Segoe UI" w:hAnsi="Segoe UI" w:cs="Segoe UI"/>
                      <w:sz w:val="21"/>
                      <w:szCs w:val="21"/>
                    </w:rPr>
                    <w:t>SAĞLIK KURUMLARINDA İNSAN KAYNAKLARI Y.</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3</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CC5454">
                  <w:pPr>
                    <w:jc w:val="center"/>
                    <w:rPr>
                      <w:rFonts w:ascii="Segoe UI" w:eastAsia="Calibri" w:hAnsi="Segoe UI" w:cs="Segoe UI"/>
                      <w:sz w:val="21"/>
                      <w:szCs w:val="21"/>
                    </w:rPr>
                  </w:pPr>
                  <w:r w:rsidRPr="00B31413">
                    <w:rPr>
                      <w:rFonts w:ascii="Segoe UI" w:eastAsia="Calibri" w:hAnsi="Segoe UI" w:cs="Segoe UI"/>
                      <w:sz w:val="21"/>
                      <w:szCs w:val="21"/>
                    </w:rPr>
                    <w:t xml:space="preserve">SKY </w:t>
                  </w:r>
                  <w:r>
                    <w:rPr>
                      <w:rFonts w:ascii="Segoe UI" w:eastAsia="Calibri" w:hAnsi="Segoe UI" w:cs="Segoe UI"/>
                      <w:sz w:val="21"/>
                      <w:szCs w:val="21"/>
                    </w:rPr>
                    <w:t>239</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rPr>
                      <w:rFonts w:ascii="Segoe UI" w:eastAsia="Calibri" w:hAnsi="Segoe UI" w:cs="Segoe UI"/>
                      <w:sz w:val="21"/>
                      <w:szCs w:val="21"/>
                      <w:vertAlign w:val="superscript"/>
                    </w:rPr>
                  </w:pPr>
                  <w:r w:rsidRPr="00B31413">
                    <w:rPr>
                      <w:rFonts w:ascii="Segoe UI" w:hAnsi="Segoe UI" w:cs="Segoe UI"/>
                      <w:sz w:val="21"/>
                      <w:szCs w:val="21"/>
                    </w:rPr>
                    <w:t xml:space="preserve">TÜRK SAĞLIK SİSTEMLERİ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2</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r>
            <w:tr w:rsidR="005054BA" w:rsidRPr="00B31413" w:rsidTr="00DD08D3">
              <w:trPr>
                <w:cantSplit/>
                <w:trHeight w:hRule="exact" w:val="286"/>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bCs/>
                      <w:sz w:val="21"/>
                      <w:szCs w:val="21"/>
                    </w:rPr>
                  </w:pPr>
                  <w:r w:rsidRPr="00B31413">
                    <w:rPr>
                      <w:rFonts w:ascii="Segoe UI" w:eastAsia="Calibri" w:hAnsi="Segoe UI" w:cs="Segoe UI"/>
                      <w:bCs/>
                      <w:sz w:val="21"/>
                      <w:szCs w:val="21"/>
                    </w:rPr>
                    <w:t>SKY 116</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jc w:val="both"/>
                    <w:rPr>
                      <w:rFonts w:ascii="Segoe UI" w:eastAsia="Calibri" w:hAnsi="Segoe UI" w:cs="Segoe UI"/>
                      <w:bCs/>
                      <w:sz w:val="21"/>
                      <w:szCs w:val="21"/>
                    </w:rPr>
                  </w:pPr>
                  <w:r w:rsidRPr="00B31413">
                    <w:rPr>
                      <w:rFonts w:ascii="Segoe UI" w:hAnsi="Segoe UI" w:cs="Segoe UI"/>
                      <w:sz w:val="21"/>
                      <w:szCs w:val="21"/>
                    </w:rPr>
                    <w:t xml:space="preserve">SAĞLIK VE TOPLUM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2</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hideMark/>
                </w:tcPr>
                <w:p w:rsidR="005054BA" w:rsidRPr="00B31413" w:rsidRDefault="00FB0F08" w:rsidP="006018A9">
                  <w:pPr>
                    <w:jc w:val="center"/>
                    <w:rPr>
                      <w:rFonts w:ascii="Segoe UI" w:eastAsia="Calibri" w:hAnsi="Segoe UI" w:cs="Segoe UI"/>
                      <w:bCs/>
                      <w:sz w:val="21"/>
                      <w:szCs w:val="21"/>
                    </w:rPr>
                  </w:pPr>
                  <w:r w:rsidRPr="00B31413">
                    <w:rPr>
                      <w:rFonts w:ascii="Segoe UI" w:eastAsia="Calibri" w:hAnsi="Segoe UI" w:cs="Segoe UI"/>
                      <w:bCs/>
                      <w:sz w:val="21"/>
                      <w:szCs w:val="21"/>
                    </w:rPr>
                    <w:t>TDİ 196</w:t>
                  </w:r>
                </w:p>
              </w:tc>
              <w:tc>
                <w:tcPr>
                  <w:tcW w:w="4434" w:type="dxa"/>
                  <w:tcBorders>
                    <w:top w:val="single" w:sz="4" w:space="0" w:color="auto"/>
                    <w:left w:val="single" w:sz="4" w:space="0" w:color="auto"/>
                    <w:bottom w:val="single" w:sz="4" w:space="0" w:color="auto"/>
                    <w:right w:val="single" w:sz="4" w:space="0" w:color="auto"/>
                  </w:tcBorders>
                  <w:hideMark/>
                </w:tcPr>
                <w:p w:rsidR="005054BA" w:rsidRPr="00B31413" w:rsidRDefault="00FB0F08" w:rsidP="005054BA">
                  <w:pPr>
                    <w:jc w:val="both"/>
                    <w:rPr>
                      <w:rFonts w:ascii="Segoe UI" w:eastAsia="Calibri" w:hAnsi="Segoe UI" w:cs="Segoe UI"/>
                      <w:bCs/>
                      <w:sz w:val="21"/>
                      <w:szCs w:val="21"/>
                    </w:rPr>
                  </w:pPr>
                  <w:r w:rsidRPr="00B31413">
                    <w:rPr>
                      <w:rFonts w:ascii="Segoe UI" w:hAnsi="Segoe UI" w:cs="Segoe UI"/>
                      <w:sz w:val="21"/>
                      <w:szCs w:val="21"/>
                    </w:rPr>
                    <w:t xml:space="preserve">TÜRK DİLİ II </w:t>
                  </w:r>
                </w:p>
              </w:tc>
              <w:tc>
                <w:tcPr>
                  <w:tcW w:w="459"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c>
                <w:tcPr>
                  <w:tcW w:w="343"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87" w:type="dxa"/>
                  <w:tcBorders>
                    <w:top w:val="single" w:sz="4" w:space="0" w:color="auto"/>
                    <w:left w:val="single" w:sz="4" w:space="0" w:color="auto"/>
                    <w:bottom w:val="single" w:sz="4" w:space="0" w:color="auto"/>
                    <w:right w:val="single" w:sz="4" w:space="0" w:color="auto"/>
                  </w:tcBorders>
                  <w:hideMark/>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Cs/>
                      <w:sz w:val="21"/>
                      <w:szCs w:val="21"/>
                    </w:rPr>
                  </w:pPr>
                  <w:r w:rsidRPr="00B31413">
                    <w:rPr>
                      <w:rFonts w:ascii="Segoe UI" w:eastAsia="Calibri" w:hAnsi="Segoe UI" w:cs="Segoe UI"/>
                      <w:bCs/>
                      <w:sz w:val="21"/>
                      <w:szCs w:val="21"/>
                    </w:rPr>
                    <w:t>2</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tcPr>
                <w:p w:rsidR="005054BA" w:rsidRPr="00B31413" w:rsidRDefault="00FB0F08" w:rsidP="006018A9">
                  <w:pPr>
                    <w:jc w:val="center"/>
                    <w:rPr>
                      <w:rFonts w:ascii="Segoe UI" w:eastAsia="Calibri" w:hAnsi="Segoe UI" w:cs="Segoe UI"/>
                      <w:bCs/>
                      <w:sz w:val="21"/>
                      <w:szCs w:val="21"/>
                    </w:rPr>
                  </w:pPr>
                  <w:r>
                    <w:rPr>
                      <w:rFonts w:ascii="Segoe UI" w:eastAsia="Calibri" w:hAnsi="Segoe UI" w:cs="Segoe UI"/>
                      <w:bCs/>
                      <w:sz w:val="21"/>
                      <w:szCs w:val="21"/>
                    </w:rPr>
                    <w:t>*</w:t>
                  </w:r>
                </w:p>
              </w:tc>
              <w:tc>
                <w:tcPr>
                  <w:tcW w:w="4434" w:type="dxa"/>
                  <w:tcBorders>
                    <w:top w:val="single" w:sz="4" w:space="0" w:color="auto"/>
                    <w:left w:val="single" w:sz="4" w:space="0" w:color="auto"/>
                    <w:bottom w:val="single" w:sz="4" w:space="0" w:color="auto"/>
                    <w:right w:val="single" w:sz="4" w:space="0" w:color="auto"/>
                  </w:tcBorders>
                </w:tcPr>
                <w:p w:rsidR="005054BA" w:rsidRPr="00B31413" w:rsidRDefault="00FB0F08" w:rsidP="005054BA">
                  <w:pPr>
                    <w:jc w:val="both"/>
                    <w:rPr>
                      <w:rFonts w:ascii="Segoe UI" w:eastAsia="Calibri" w:hAnsi="Segoe UI" w:cs="Segoe UI"/>
                      <w:bCs/>
                      <w:sz w:val="21"/>
                      <w:szCs w:val="21"/>
                    </w:rPr>
                  </w:pPr>
                  <w:r>
                    <w:rPr>
                      <w:rFonts w:ascii="Segoe UI" w:eastAsia="Calibri" w:hAnsi="Segoe UI" w:cs="Segoe UI"/>
                      <w:bCs/>
                      <w:sz w:val="21"/>
                      <w:szCs w:val="21"/>
                    </w:rPr>
                    <w:t>A GRUBU SEÇMELİ DERS- I</w:t>
                  </w:r>
                </w:p>
              </w:tc>
              <w:tc>
                <w:tcPr>
                  <w:tcW w:w="459"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w:t>
                  </w:r>
                </w:p>
              </w:tc>
              <w:tc>
                <w:tcPr>
                  <w:tcW w:w="343"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2</w:t>
                  </w:r>
                </w:p>
              </w:tc>
              <w:tc>
                <w:tcPr>
                  <w:tcW w:w="487"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1</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3</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tcPr>
                <w:p w:rsidR="005054BA" w:rsidRPr="00B31413" w:rsidRDefault="00FB0F08" w:rsidP="006018A9">
                  <w:pPr>
                    <w:jc w:val="center"/>
                    <w:rPr>
                      <w:rFonts w:ascii="Segoe UI" w:eastAsia="Calibri" w:hAnsi="Segoe UI" w:cs="Segoe UI"/>
                      <w:bCs/>
                      <w:sz w:val="21"/>
                      <w:szCs w:val="21"/>
                    </w:rPr>
                  </w:pPr>
                  <w:r>
                    <w:rPr>
                      <w:rFonts w:ascii="Segoe UI" w:eastAsia="Calibri" w:hAnsi="Segoe UI" w:cs="Segoe UI"/>
                      <w:bCs/>
                      <w:sz w:val="21"/>
                      <w:szCs w:val="21"/>
                    </w:rPr>
                    <w:t>*</w:t>
                  </w:r>
                </w:p>
              </w:tc>
              <w:tc>
                <w:tcPr>
                  <w:tcW w:w="4434" w:type="dxa"/>
                  <w:tcBorders>
                    <w:top w:val="single" w:sz="4" w:space="0" w:color="auto"/>
                    <w:left w:val="single" w:sz="4" w:space="0" w:color="auto"/>
                    <w:bottom w:val="single" w:sz="4" w:space="0" w:color="auto"/>
                    <w:right w:val="single" w:sz="4" w:space="0" w:color="auto"/>
                  </w:tcBorders>
                </w:tcPr>
                <w:p w:rsidR="005054BA" w:rsidRPr="00B31413" w:rsidRDefault="00FB0F08" w:rsidP="005054BA">
                  <w:pPr>
                    <w:jc w:val="both"/>
                    <w:rPr>
                      <w:rFonts w:ascii="Segoe UI" w:eastAsia="Calibri" w:hAnsi="Segoe UI" w:cs="Segoe UI"/>
                      <w:bCs/>
                      <w:sz w:val="21"/>
                      <w:szCs w:val="21"/>
                    </w:rPr>
                  </w:pPr>
                  <w:r>
                    <w:rPr>
                      <w:rFonts w:ascii="Segoe UI" w:eastAsia="Calibri" w:hAnsi="Segoe UI" w:cs="Segoe UI"/>
                      <w:bCs/>
                      <w:sz w:val="21"/>
                      <w:szCs w:val="21"/>
                    </w:rPr>
                    <w:t>A GRUBU SEÇMELİ DERS-II</w:t>
                  </w:r>
                </w:p>
              </w:tc>
              <w:tc>
                <w:tcPr>
                  <w:tcW w:w="459"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2</w:t>
                  </w:r>
                </w:p>
              </w:tc>
              <w:tc>
                <w:tcPr>
                  <w:tcW w:w="343"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Cs/>
                      <w:sz w:val="21"/>
                      <w:szCs w:val="21"/>
                    </w:rPr>
                  </w:pPr>
                  <w:r>
                    <w:rPr>
                      <w:rFonts w:ascii="Segoe UI" w:eastAsia="Calibri" w:hAnsi="Segoe UI" w:cs="Segoe UI"/>
                      <w:bCs/>
                      <w:sz w:val="21"/>
                      <w:szCs w:val="21"/>
                    </w:rPr>
                    <w:t>-</w:t>
                  </w:r>
                </w:p>
              </w:tc>
              <w:tc>
                <w:tcPr>
                  <w:tcW w:w="487"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sz w:val="21"/>
                      <w:szCs w:val="21"/>
                    </w:rPr>
                  </w:pPr>
                  <w:r>
                    <w:rPr>
                      <w:rFonts w:ascii="Segoe UI" w:eastAsia="Calibri" w:hAnsi="Segoe UI" w:cs="Segoe UI"/>
                      <w:sz w:val="21"/>
                      <w:szCs w:val="21"/>
                    </w:rPr>
                    <w:t>1</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Cs/>
                      <w:sz w:val="21"/>
                      <w:szCs w:val="21"/>
                    </w:rPr>
                  </w:pPr>
                </w:p>
              </w:tc>
              <w:tc>
                <w:tcPr>
                  <w:tcW w:w="782" w:type="dxa"/>
                  <w:tcBorders>
                    <w:top w:val="single" w:sz="4" w:space="0" w:color="auto"/>
                    <w:left w:val="single" w:sz="4" w:space="0" w:color="auto"/>
                    <w:bottom w:val="single" w:sz="4" w:space="0" w:color="auto"/>
                    <w:right w:val="single" w:sz="4" w:space="0" w:color="auto"/>
                  </w:tcBorders>
                </w:tcPr>
                <w:p w:rsidR="005054BA" w:rsidRPr="00B31413" w:rsidRDefault="00E92C07" w:rsidP="006018A9">
                  <w:pPr>
                    <w:jc w:val="center"/>
                    <w:rPr>
                      <w:rFonts w:ascii="Segoe UI" w:eastAsia="Calibri" w:hAnsi="Segoe UI" w:cs="Segoe UI"/>
                      <w:bCs/>
                      <w:sz w:val="21"/>
                      <w:szCs w:val="21"/>
                    </w:rPr>
                  </w:pPr>
                  <w:r>
                    <w:rPr>
                      <w:rFonts w:ascii="Segoe UI" w:eastAsia="Calibri" w:hAnsi="Segoe UI" w:cs="Segoe UI"/>
                      <w:bCs/>
                      <w:sz w:val="21"/>
                      <w:szCs w:val="21"/>
                    </w:rPr>
                    <w:t>3</w:t>
                  </w:r>
                </w:p>
              </w:tc>
            </w:tr>
            <w:tr w:rsidR="005054BA" w:rsidRPr="00B31413" w:rsidTr="00DD08D3">
              <w:trPr>
                <w:cantSplit/>
                <w:trHeight w:hRule="exact" w:val="272"/>
              </w:trPr>
              <w:tc>
                <w:tcPr>
                  <w:tcW w:w="1146" w:type="dxa"/>
                  <w:tcBorders>
                    <w:top w:val="single" w:sz="4" w:space="0" w:color="auto"/>
                    <w:left w:val="single" w:sz="4" w:space="0" w:color="auto"/>
                    <w:bottom w:val="single" w:sz="4" w:space="0" w:color="auto"/>
                    <w:right w:val="single" w:sz="4" w:space="0" w:color="auto"/>
                  </w:tcBorders>
                </w:tcPr>
                <w:p w:rsidR="005054BA" w:rsidRPr="00B31413" w:rsidRDefault="005054BA" w:rsidP="006018A9">
                  <w:pPr>
                    <w:jc w:val="center"/>
                    <w:rPr>
                      <w:rFonts w:ascii="Segoe UI" w:eastAsia="Calibri" w:hAnsi="Segoe UI" w:cs="Segoe UI"/>
                      <w:b/>
                      <w:bCs/>
                      <w:sz w:val="21"/>
                      <w:szCs w:val="21"/>
                    </w:rPr>
                  </w:pPr>
                </w:p>
              </w:tc>
              <w:tc>
                <w:tcPr>
                  <w:tcW w:w="4434" w:type="dxa"/>
                  <w:tcBorders>
                    <w:top w:val="single" w:sz="4" w:space="0" w:color="auto"/>
                    <w:left w:val="single" w:sz="4" w:space="0" w:color="auto"/>
                    <w:bottom w:val="single" w:sz="4" w:space="0" w:color="auto"/>
                    <w:right w:val="single" w:sz="4" w:space="0" w:color="auto"/>
                  </w:tcBorders>
                </w:tcPr>
                <w:p w:rsidR="005054BA" w:rsidRPr="00B31413" w:rsidRDefault="005054BA" w:rsidP="005054BA">
                  <w:pPr>
                    <w:jc w:val="both"/>
                    <w:rPr>
                      <w:rFonts w:ascii="Segoe UI" w:hAnsi="Segoe UI" w:cs="Segoe UI"/>
                      <w:b/>
                      <w:sz w:val="21"/>
                      <w:szCs w:val="21"/>
                    </w:rPr>
                  </w:pPr>
                  <w:r w:rsidRPr="00B31413">
                    <w:rPr>
                      <w:rFonts w:ascii="Segoe UI" w:hAnsi="Segoe UI" w:cs="Segoe UI"/>
                      <w:b/>
                      <w:sz w:val="21"/>
                      <w:szCs w:val="21"/>
                    </w:rPr>
                    <w:t>TOPLAM</w:t>
                  </w:r>
                </w:p>
              </w:tc>
              <w:tc>
                <w:tcPr>
                  <w:tcW w:w="459"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
                      <w:bCs/>
                      <w:sz w:val="21"/>
                      <w:szCs w:val="21"/>
                    </w:rPr>
                  </w:pPr>
                  <w:r>
                    <w:rPr>
                      <w:rFonts w:ascii="Segoe UI" w:eastAsia="Calibri" w:hAnsi="Segoe UI" w:cs="Segoe UI"/>
                      <w:b/>
                      <w:bCs/>
                      <w:sz w:val="21"/>
                      <w:szCs w:val="21"/>
                    </w:rPr>
                    <w:t>24</w:t>
                  </w:r>
                </w:p>
              </w:tc>
              <w:tc>
                <w:tcPr>
                  <w:tcW w:w="343" w:type="dxa"/>
                  <w:tcBorders>
                    <w:top w:val="single" w:sz="4" w:space="0" w:color="auto"/>
                    <w:left w:val="single" w:sz="4" w:space="0" w:color="auto"/>
                    <w:bottom w:val="single" w:sz="4" w:space="0" w:color="auto"/>
                    <w:right w:val="single" w:sz="4" w:space="0" w:color="auto"/>
                  </w:tcBorders>
                </w:tcPr>
                <w:p w:rsidR="005054BA" w:rsidRPr="00B31413" w:rsidRDefault="006018A9" w:rsidP="006018A9">
                  <w:pPr>
                    <w:jc w:val="center"/>
                    <w:rPr>
                      <w:rFonts w:ascii="Segoe UI" w:eastAsia="Calibri" w:hAnsi="Segoe UI" w:cs="Segoe UI"/>
                      <w:b/>
                      <w:bCs/>
                      <w:sz w:val="21"/>
                      <w:szCs w:val="21"/>
                    </w:rPr>
                  </w:pPr>
                  <w:r>
                    <w:rPr>
                      <w:rFonts w:ascii="Segoe UI" w:eastAsia="Calibri" w:hAnsi="Segoe UI" w:cs="Segoe UI"/>
                      <w:b/>
                      <w:bCs/>
                      <w:sz w:val="21"/>
                      <w:szCs w:val="21"/>
                    </w:rPr>
                    <w:t>2</w:t>
                  </w:r>
                </w:p>
              </w:tc>
              <w:tc>
                <w:tcPr>
                  <w:tcW w:w="487" w:type="dxa"/>
                  <w:tcBorders>
                    <w:top w:val="single" w:sz="4" w:space="0" w:color="auto"/>
                    <w:left w:val="single" w:sz="4" w:space="0" w:color="auto"/>
                    <w:bottom w:val="single" w:sz="4" w:space="0" w:color="auto"/>
                    <w:right w:val="single" w:sz="4" w:space="0" w:color="auto"/>
                  </w:tcBorders>
                </w:tcPr>
                <w:p w:rsidR="005054BA" w:rsidRPr="00B31413" w:rsidRDefault="00E92C07" w:rsidP="006018A9">
                  <w:pPr>
                    <w:jc w:val="center"/>
                    <w:rPr>
                      <w:rFonts w:ascii="Segoe UI" w:eastAsia="Calibri" w:hAnsi="Segoe UI" w:cs="Segoe UI"/>
                      <w:b/>
                      <w:sz w:val="21"/>
                      <w:szCs w:val="21"/>
                    </w:rPr>
                  </w:pPr>
                  <w:r>
                    <w:rPr>
                      <w:rFonts w:ascii="Segoe UI" w:eastAsia="Calibri" w:hAnsi="Segoe UI" w:cs="Segoe UI"/>
                      <w:b/>
                      <w:sz w:val="21"/>
                      <w:szCs w:val="21"/>
                    </w:rPr>
                    <w:t>200</w:t>
                  </w:r>
                  <w:r w:rsidR="005054BA" w:rsidRPr="00B31413">
                    <w:rPr>
                      <w:rFonts w:ascii="Segoe UI" w:eastAsia="Calibri" w:hAnsi="Segoe UI" w:cs="Segoe UI"/>
                      <w:b/>
                      <w:sz w:val="21"/>
                      <w:szCs w:val="21"/>
                    </w:rPr>
                    <w:t>0</w:t>
                  </w:r>
                </w:p>
              </w:tc>
              <w:tc>
                <w:tcPr>
                  <w:tcW w:w="199"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
                      <w:bCs/>
                      <w:sz w:val="21"/>
                      <w:szCs w:val="21"/>
                    </w:rPr>
                  </w:pPr>
                </w:p>
              </w:tc>
              <w:tc>
                <w:tcPr>
                  <w:tcW w:w="782" w:type="dxa"/>
                  <w:tcBorders>
                    <w:top w:val="single" w:sz="4" w:space="0" w:color="auto"/>
                    <w:left w:val="single" w:sz="4" w:space="0" w:color="auto"/>
                    <w:bottom w:val="single" w:sz="4" w:space="0" w:color="auto"/>
                    <w:right w:val="single" w:sz="4" w:space="0" w:color="auto"/>
                  </w:tcBorders>
                </w:tcPr>
                <w:p w:rsidR="005054BA" w:rsidRPr="00B31413" w:rsidRDefault="00E92C07" w:rsidP="006018A9">
                  <w:pPr>
                    <w:jc w:val="center"/>
                    <w:rPr>
                      <w:rFonts w:ascii="Segoe UI" w:eastAsia="Calibri" w:hAnsi="Segoe UI" w:cs="Segoe UI"/>
                      <w:b/>
                      <w:bCs/>
                      <w:sz w:val="21"/>
                      <w:szCs w:val="21"/>
                    </w:rPr>
                  </w:pPr>
                  <w:r>
                    <w:rPr>
                      <w:rFonts w:ascii="Segoe UI" w:eastAsia="Calibri" w:hAnsi="Segoe UI" w:cs="Segoe UI"/>
                      <w:b/>
                      <w:bCs/>
                      <w:sz w:val="21"/>
                      <w:szCs w:val="21"/>
                    </w:rPr>
                    <w:t>30</w:t>
                  </w:r>
                </w:p>
              </w:tc>
            </w:tr>
          </w:tbl>
          <w:p w:rsidR="00E36B1F" w:rsidRPr="00B31413" w:rsidRDefault="00E36B1F" w:rsidP="00E36B1F">
            <w:pPr>
              <w:spacing w:after="0" w:line="240" w:lineRule="auto"/>
              <w:jc w:val="center"/>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5.5</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En az bir buçuk yıllık ya da en az 48 kredi ya da en az 90 AKTS kredisi tutarında temel (mühendislik, fen, </w:t>
            </w:r>
            <w:proofErr w:type="gramStart"/>
            <w:r w:rsidRPr="00B31413">
              <w:rPr>
                <w:rFonts w:ascii="Segoe UI" w:eastAsia="Times New Roman" w:hAnsi="Segoe UI" w:cs="Segoe UI"/>
                <w:sz w:val="21"/>
                <w:szCs w:val="21"/>
                <w:lang w:eastAsia="tr-TR"/>
              </w:rPr>
              <w:t>sağlık…vb.</w:t>
            </w:r>
            <w:proofErr w:type="gramEnd"/>
            <w:r w:rsidRPr="00B31413">
              <w:rPr>
                <w:rFonts w:ascii="Segoe UI" w:eastAsia="Times New Roman" w:hAnsi="Segoe UI" w:cs="Segoe UI"/>
                <w:sz w:val="21"/>
                <w:szCs w:val="21"/>
                <w:lang w:eastAsia="tr-TR"/>
              </w:rPr>
              <w:t>) bilimleri ve ilgili disipline uygun meslek eğitimi. İçermelidir.</w:t>
            </w:r>
          </w:p>
          <w:p w:rsidR="005054BA" w:rsidRPr="00B31413" w:rsidRDefault="005054BA" w:rsidP="007E0BEF">
            <w:pPr>
              <w:spacing w:after="0" w:line="240" w:lineRule="auto"/>
              <w:jc w:val="both"/>
              <w:rPr>
                <w:rFonts w:ascii="Segoe UI" w:eastAsia="Times New Roman" w:hAnsi="Segoe UI" w:cs="Segoe UI"/>
                <w:sz w:val="21"/>
                <w:szCs w:val="21"/>
                <w:lang w:eastAsia="tr-TR"/>
              </w:rPr>
            </w:pPr>
          </w:p>
          <w:p w:rsidR="005054BA" w:rsidRPr="00B31413" w:rsidRDefault="005054BA" w:rsidP="005054BA">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lastRenderedPageBreak/>
              <w:t>II.</w:t>
            </w:r>
            <w:r w:rsidR="00CB7193">
              <w:rPr>
                <w:rFonts w:ascii="Segoe UI" w:eastAsia="Times New Roman" w:hAnsi="Segoe UI" w:cs="Segoe UI"/>
                <w:b/>
                <w:sz w:val="21"/>
                <w:szCs w:val="21"/>
                <w:lang w:eastAsia="tr-TR"/>
              </w:rPr>
              <w:t xml:space="preserve"> </w:t>
            </w:r>
            <w:r w:rsidRPr="00B31413">
              <w:rPr>
                <w:rFonts w:ascii="Segoe UI" w:eastAsia="Times New Roman" w:hAnsi="Segoe UI" w:cs="Segoe UI"/>
                <w:b/>
                <w:sz w:val="21"/>
                <w:szCs w:val="21"/>
                <w:lang w:eastAsia="tr-TR"/>
              </w:rPr>
              <w:t>SINIF</w:t>
            </w:r>
          </w:p>
          <w:p w:rsidR="005054BA" w:rsidRPr="00B31413" w:rsidRDefault="005054BA" w:rsidP="005054BA">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GÜZ DÖNEMİ (III. YARIYIL)</w:t>
            </w:r>
          </w:p>
          <w:p w:rsidR="005054BA" w:rsidRPr="00B31413" w:rsidRDefault="005054BA" w:rsidP="005054BA">
            <w:pPr>
              <w:spacing w:after="0" w:line="240" w:lineRule="auto"/>
              <w:jc w:val="center"/>
              <w:rPr>
                <w:rFonts w:ascii="Segoe UI" w:eastAsia="Times New Roman" w:hAnsi="Segoe UI" w:cs="Segoe UI"/>
                <w:b/>
                <w:sz w:val="21"/>
                <w:szCs w:val="21"/>
                <w:lang w:eastAsia="tr-TR"/>
              </w:rPr>
            </w:pPr>
          </w:p>
          <w:tbl>
            <w:tblPr>
              <w:tblW w:w="79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166"/>
              <w:gridCol w:w="4512"/>
              <w:gridCol w:w="466"/>
              <w:gridCol w:w="349"/>
              <w:gridCol w:w="518"/>
              <w:gridCol w:w="180"/>
              <w:gridCol w:w="782"/>
            </w:tblGrid>
            <w:tr w:rsidR="005054BA" w:rsidRPr="00CB7193" w:rsidTr="00CB7193">
              <w:trPr>
                <w:cantSplit/>
                <w:trHeight w:hRule="exact" w:val="260"/>
              </w:trPr>
              <w:tc>
                <w:tcPr>
                  <w:tcW w:w="1166" w:type="dxa"/>
                  <w:tcBorders>
                    <w:top w:val="single" w:sz="6" w:space="0" w:color="auto"/>
                    <w:left w:val="single" w:sz="6" w:space="0" w:color="auto"/>
                    <w:bottom w:val="single" w:sz="4" w:space="0" w:color="auto"/>
                    <w:right w:val="single" w:sz="6"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Ders Kodu</w:t>
                  </w:r>
                </w:p>
              </w:tc>
              <w:tc>
                <w:tcPr>
                  <w:tcW w:w="4512" w:type="dxa"/>
                  <w:tcBorders>
                    <w:top w:val="single" w:sz="6" w:space="0" w:color="auto"/>
                    <w:left w:val="single" w:sz="6" w:space="0" w:color="auto"/>
                    <w:bottom w:val="single" w:sz="4" w:space="0" w:color="auto"/>
                    <w:right w:val="single" w:sz="6"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Dersin Adı</w:t>
                  </w:r>
                </w:p>
              </w:tc>
              <w:tc>
                <w:tcPr>
                  <w:tcW w:w="466" w:type="dxa"/>
                  <w:tcBorders>
                    <w:top w:val="single" w:sz="6" w:space="0" w:color="auto"/>
                    <w:left w:val="single" w:sz="6" w:space="0" w:color="auto"/>
                    <w:bottom w:val="single" w:sz="4" w:space="0" w:color="auto"/>
                    <w:right w:val="single" w:sz="6"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T</w:t>
                  </w:r>
                </w:p>
              </w:tc>
              <w:tc>
                <w:tcPr>
                  <w:tcW w:w="349" w:type="dxa"/>
                  <w:tcBorders>
                    <w:top w:val="single" w:sz="6" w:space="0" w:color="auto"/>
                    <w:left w:val="single" w:sz="6" w:space="0" w:color="auto"/>
                    <w:bottom w:val="single" w:sz="4" w:space="0" w:color="auto"/>
                    <w:right w:val="single" w:sz="6"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P</w:t>
                  </w:r>
                </w:p>
              </w:tc>
              <w:tc>
                <w:tcPr>
                  <w:tcW w:w="518" w:type="dxa"/>
                  <w:tcBorders>
                    <w:top w:val="single" w:sz="6" w:space="0" w:color="auto"/>
                    <w:left w:val="single" w:sz="6"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K</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
                      <w:szCs w:val="20"/>
                    </w:rPr>
                  </w:pPr>
                </w:p>
              </w:tc>
              <w:tc>
                <w:tcPr>
                  <w:tcW w:w="782" w:type="dxa"/>
                  <w:tcBorders>
                    <w:top w:val="single" w:sz="6" w:space="0" w:color="auto"/>
                    <w:left w:val="single" w:sz="4" w:space="0" w:color="auto"/>
                    <w:bottom w:val="single" w:sz="4" w:space="0" w:color="auto"/>
                    <w:right w:val="single" w:sz="6"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szCs w:val="20"/>
                    </w:rPr>
                  </w:pPr>
                  <w:r w:rsidRPr="00CB7193">
                    <w:rPr>
                      <w:rFonts w:ascii="Times New Roman" w:eastAsia="Calibri" w:hAnsi="Times New Roman" w:cs="Times New Roman"/>
                      <w:b/>
                      <w:szCs w:val="20"/>
                    </w:rPr>
                    <w:t>AKTS</w:t>
                  </w:r>
                </w:p>
              </w:tc>
            </w:tr>
            <w:tr w:rsidR="005054BA" w:rsidRPr="00CB7193" w:rsidTr="00CB7193">
              <w:trPr>
                <w:cantSplit/>
                <w:trHeight w:hRule="exact" w:val="457"/>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SKY201</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SAĞLIKTA BİLGİSAYAR OFİS PROGRAMI KULLANIMI ŞAHİN ÇETİNKAYA</w:t>
                  </w:r>
                </w:p>
                <w:p w:rsidR="005054BA" w:rsidRPr="00CB7193" w:rsidRDefault="005054BA" w:rsidP="00CB7193">
                  <w:pPr>
                    <w:spacing w:after="0" w:line="240" w:lineRule="auto"/>
                    <w:rPr>
                      <w:rFonts w:ascii="Times New Roman" w:eastAsia="Calibri" w:hAnsi="Times New Roman" w:cs="Times New Roman"/>
                      <w:szCs w:val="20"/>
                      <w:vertAlign w:val="superscript"/>
                    </w:rPr>
                  </w:pP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1</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2</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2</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4</w:t>
                  </w:r>
                </w:p>
              </w:tc>
            </w:tr>
            <w:tr w:rsidR="005054BA" w:rsidRPr="00CB7193" w:rsidTr="00CB7193">
              <w:trPr>
                <w:cantSplit/>
                <w:trHeight w:hRule="exact" w:val="431"/>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SKY203</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SAĞLIK YÖNETİMİNDE ARAŞTIRMA YÖNTEMLERİ GÜLNUR İLGÜN</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5</w:t>
                  </w:r>
                </w:p>
              </w:tc>
            </w:tr>
            <w:tr w:rsidR="005054BA" w:rsidRPr="00CB7193" w:rsidTr="00CB7193">
              <w:trPr>
                <w:cantSplit/>
                <w:trHeight w:hRule="exact" w:val="344"/>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SKY205</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SAĞLIK KURUMLARI YÖNETİMİ I</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4</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4</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6</w:t>
                  </w:r>
                </w:p>
              </w:tc>
            </w:tr>
            <w:tr w:rsidR="005054BA" w:rsidRPr="00CB7193" w:rsidTr="00CB7193">
              <w:trPr>
                <w:cantSplit/>
                <w:trHeight w:hRule="exact" w:val="408"/>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SKY211</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MESLEKİ İNGİLİZCE I</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4</w:t>
                  </w:r>
                </w:p>
              </w:tc>
            </w:tr>
            <w:tr w:rsidR="005054BA" w:rsidRPr="00CB7193" w:rsidTr="00CB7193">
              <w:trPr>
                <w:cantSplit/>
                <w:trHeight w:hRule="exact" w:val="260"/>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 221</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HASTA HAKLARI</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2</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2</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p w:rsidR="005054BA" w:rsidRPr="00CB7193" w:rsidRDefault="005054BA" w:rsidP="00CB7193">
                  <w:pPr>
                    <w:spacing w:after="0" w:line="240" w:lineRule="auto"/>
                    <w:jc w:val="center"/>
                    <w:rPr>
                      <w:rFonts w:ascii="Times New Roman" w:eastAsia="Calibri" w:hAnsi="Times New Roman" w:cs="Times New Roman"/>
                      <w:szCs w:val="20"/>
                    </w:rPr>
                  </w:pPr>
                </w:p>
              </w:tc>
            </w:tr>
            <w:tr w:rsidR="005054BA" w:rsidRPr="00CB7193" w:rsidTr="00CB7193">
              <w:trPr>
                <w:cantSplit/>
                <w:trHeight w:hRule="exact" w:val="260"/>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SKY 227</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İNSAN HAKLARI VE DEMOKRASİ</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2</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2</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p w:rsidR="005054BA" w:rsidRPr="00CB7193" w:rsidRDefault="005054BA" w:rsidP="00CB7193">
                  <w:pPr>
                    <w:spacing w:after="0" w:line="240" w:lineRule="auto"/>
                    <w:jc w:val="center"/>
                    <w:rPr>
                      <w:rFonts w:ascii="Times New Roman" w:eastAsia="Calibri" w:hAnsi="Times New Roman" w:cs="Times New Roman"/>
                      <w:szCs w:val="20"/>
                    </w:rPr>
                  </w:pPr>
                </w:p>
              </w:tc>
            </w:tr>
            <w:tr w:rsidR="005054BA" w:rsidRPr="00CB7193" w:rsidTr="00CB7193">
              <w:trPr>
                <w:cantSplit/>
                <w:trHeight w:hRule="exact" w:val="260"/>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szCs w:val="20"/>
                    </w:rPr>
                  </w:pPr>
                  <w:r w:rsidRPr="00CB7193">
                    <w:rPr>
                      <w:rFonts w:ascii="Times New Roman" w:eastAsia="Calibri" w:hAnsi="Times New Roman" w:cs="Times New Roman"/>
                      <w:szCs w:val="20"/>
                    </w:rPr>
                    <w:t>DDE 201</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szCs w:val="20"/>
                      <w:vertAlign w:val="superscript"/>
                    </w:rPr>
                  </w:pPr>
                  <w:r w:rsidRPr="00CB7193">
                    <w:rPr>
                      <w:rFonts w:ascii="Times New Roman" w:eastAsia="Calibri" w:hAnsi="Times New Roman" w:cs="Times New Roman"/>
                      <w:szCs w:val="20"/>
                    </w:rPr>
                    <w:t>DERS DIŞI ETKİNLİKLER I</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1</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szCs w:val="20"/>
                    </w:rPr>
                  </w:pPr>
                  <w:r w:rsidRPr="00CB7193">
                    <w:rPr>
                      <w:rFonts w:ascii="Times New Roman" w:eastAsia="Calibri" w:hAnsi="Times New Roman" w:cs="Times New Roman"/>
                      <w:szCs w:val="20"/>
                    </w:rPr>
                    <w:t>3</w:t>
                  </w:r>
                </w:p>
              </w:tc>
            </w:tr>
            <w:tr w:rsidR="005054BA" w:rsidRPr="00CB7193" w:rsidTr="00CB7193">
              <w:trPr>
                <w:cantSplit/>
                <w:trHeight w:hRule="exact" w:val="366"/>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bCs/>
                      <w:szCs w:val="20"/>
                    </w:rPr>
                  </w:pPr>
                  <w:r w:rsidRPr="00CB7193">
                    <w:rPr>
                      <w:rFonts w:ascii="Times New Roman" w:eastAsia="Calibri" w:hAnsi="Times New Roman" w:cs="Times New Roman"/>
                      <w:bCs/>
                      <w:szCs w:val="20"/>
                    </w:rPr>
                    <w:t>AİT 191</w:t>
                  </w: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FB0F08" w:rsidP="00CB7193">
                  <w:pPr>
                    <w:spacing w:after="0" w:line="240" w:lineRule="auto"/>
                    <w:rPr>
                      <w:rFonts w:ascii="Times New Roman" w:eastAsia="Calibri" w:hAnsi="Times New Roman" w:cs="Times New Roman"/>
                      <w:bCs/>
                      <w:szCs w:val="20"/>
                    </w:rPr>
                  </w:pPr>
                  <w:r w:rsidRPr="00CB7193">
                    <w:rPr>
                      <w:rFonts w:ascii="Times New Roman" w:eastAsia="Calibri" w:hAnsi="Times New Roman" w:cs="Times New Roman"/>
                      <w:bCs/>
                      <w:szCs w:val="20"/>
                    </w:rPr>
                    <w:t xml:space="preserve">ATATÜRK İLKELERİ VE </w:t>
                  </w:r>
                  <w:r w:rsidR="00CB7193" w:rsidRPr="00CB7193">
                    <w:rPr>
                      <w:rFonts w:ascii="Times New Roman" w:eastAsia="Calibri" w:hAnsi="Times New Roman" w:cs="Times New Roman"/>
                      <w:bCs/>
                      <w:szCs w:val="20"/>
                    </w:rPr>
                    <w:t>İNKILÂP</w:t>
                  </w:r>
                  <w:r w:rsidRPr="00CB7193">
                    <w:rPr>
                      <w:rFonts w:ascii="Times New Roman" w:eastAsia="Calibri" w:hAnsi="Times New Roman" w:cs="Times New Roman"/>
                      <w:bCs/>
                      <w:szCs w:val="20"/>
                    </w:rPr>
                    <w:t xml:space="preserve"> TARİHİ I AİT</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2</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2</w:t>
                  </w:r>
                </w:p>
              </w:tc>
            </w:tr>
            <w:tr w:rsidR="00FB0F08" w:rsidRPr="00CB7193" w:rsidTr="00CB7193">
              <w:trPr>
                <w:cantSplit/>
                <w:trHeight w:hRule="exact" w:val="366"/>
              </w:trPr>
              <w:tc>
                <w:tcPr>
                  <w:tcW w:w="1166"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rPr>
                      <w:rFonts w:ascii="Times New Roman" w:eastAsia="Calibri" w:hAnsi="Times New Roman" w:cs="Times New Roman"/>
                      <w:bCs/>
                      <w:szCs w:val="20"/>
                    </w:rPr>
                  </w:pPr>
                  <w:r w:rsidRPr="00CB7193">
                    <w:rPr>
                      <w:rFonts w:ascii="Times New Roman" w:eastAsia="Calibri" w:hAnsi="Times New Roman" w:cs="Times New Roman"/>
                      <w:bCs/>
                      <w:szCs w:val="20"/>
                    </w:rPr>
                    <w:t>SKY 237</w:t>
                  </w:r>
                </w:p>
              </w:tc>
              <w:tc>
                <w:tcPr>
                  <w:tcW w:w="4512"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rPr>
                      <w:rFonts w:ascii="Times New Roman" w:eastAsia="Calibri" w:hAnsi="Times New Roman" w:cs="Times New Roman"/>
                      <w:bCs/>
                      <w:szCs w:val="20"/>
                    </w:rPr>
                  </w:pPr>
                  <w:r w:rsidRPr="00CB7193">
                    <w:rPr>
                      <w:rFonts w:ascii="Times New Roman" w:eastAsia="Calibri" w:hAnsi="Times New Roman" w:cs="Times New Roman"/>
                      <w:bCs/>
                      <w:szCs w:val="20"/>
                    </w:rPr>
                    <w:t>KİŞİLER ARASI İLİŞKİLER</w:t>
                  </w:r>
                </w:p>
              </w:tc>
              <w:tc>
                <w:tcPr>
                  <w:tcW w:w="466"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2</w:t>
                  </w:r>
                </w:p>
              </w:tc>
              <w:tc>
                <w:tcPr>
                  <w:tcW w:w="349"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2</w:t>
                  </w:r>
                </w:p>
              </w:tc>
              <w:tc>
                <w:tcPr>
                  <w:tcW w:w="180" w:type="dxa"/>
                  <w:tcBorders>
                    <w:top w:val="nil"/>
                    <w:left w:val="single" w:sz="4" w:space="0" w:color="auto"/>
                    <w:bottom w:val="nil"/>
                    <w:right w:val="single" w:sz="4" w:space="0" w:color="auto"/>
                  </w:tcBorders>
                  <w:vAlign w:val="center"/>
                </w:tcPr>
                <w:p w:rsidR="00FB0F08" w:rsidRPr="00CB7193" w:rsidRDefault="00FB0F08" w:rsidP="00CB7193">
                  <w:pPr>
                    <w:spacing w:after="0" w:line="240" w:lineRule="auto"/>
                    <w:jc w:val="center"/>
                    <w:rPr>
                      <w:rFonts w:ascii="Times New Roman" w:eastAsia="Calibri" w:hAnsi="Times New Roman" w:cs="Times New Roman"/>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FB0F08" w:rsidRPr="00CB7193" w:rsidRDefault="00FB0F08" w:rsidP="00CB7193">
                  <w:pPr>
                    <w:spacing w:after="0" w:line="240" w:lineRule="auto"/>
                    <w:jc w:val="center"/>
                    <w:rPr>
                      <w:rFonts w:ascii="Times New Roman" w:eastAsia="Calibri" w:hAnsi="Times New Roman" w:cs="Times New Roman"/>
                      <w:bCs/>
                      <w:szCs w:val="20"/>
                    </w:rPr>
                  </w:pPr>
                  <w:r w:rsidRPr="00CB7193">
                    <w:rPr>
                      <w:rFonts w:ascii="Times New Roman" w:eastAsia="Calibri" w:hAnsi="Times New Roman" w:cs="Times New Roman"/>
                      <w:bCs/>
                      <w:szCs w:val="20"/>
                    </w:rPr>
                    <w:t>3</w:t>
                  </w:r>
                </w:p>
              </w:tc>
            </w:tr>
            <w:tr w:rsidR="005054BA" w:rsidRPr="00CB7193" w:rsidTr="00CB7193">
              <w:trPr>
                <w:cantSplit/>
                <w:trHeight w:hRule="exact" w:val="260"/>
              </w:trPr>
              <w:tc>
                <w:tcPr>
                  <w:tcW w:w="11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Cs/>
                      <w:szCs w:val="20"/>
                    </w:rPr>
                  </w:pPr>
                </w:p>
              </w:tc>
              <w:tc>
                <w:tcPr>
                  <w:tcW w:w="451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rPr>
                      <w:rFonts w:ascii="Times New Roman" w:eastAsia="Calibri" w:hAnsi="Times New Roman" w:cs="Times New Roman"/>
                      <w:b/>
                      <w:bCs/>
                      <w:szCs w:val="20"/>
                    </w:rPr>
                  </w:pPr>
                  <w:r w:rsidRPr="00CB7193">
                    <w:rPr>
                      <w:rFonts w:ascii="Times New Roman" w:eastAsia="Calibri" w:hAnsi="Times New Roman" w:cs="Times New Roman"/>
                      <w:b/>
                      <w:bCs/>
                      <w:szCs w:val="20"/>
                    </w:rPr>
                    <w:t>TOPLAM</w:t>
                  </w:r>
                </w:p>
              </w:tc>
              <w:tc>
                <w:tcPr>
                  <w:tcW w:w="466"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bCs/>
                      <w:szCs w:val="20"/>
                    </w:rPr>
                  </w:pPr>
                  <w:r w:rsidRPr="00CB7193">
                    <w:rPr>
                      <w:rFonts w:ascii="Times New Roman" w:eastAsia="Calibri" w:hAnsi="Times New Roman" w:cs="Times New Roman"/>
                      <w:b/>
                      <w:bCs/>
                      <w:szCs w:val="20"/>
                    </w:rPr>
                    <w:t>19</w:t>
                  </w:r>
                </w:p>
              </w:tc>
              <w:tc>
                <w:tcPr>
                  <w:tcW w:w="349"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5054BA" w:rsidP="00CB7193">
                  <w:pPr>
                    <w:spacing w:after="0" w:line="240" w:lineRule="auto"/>
                    <w:jc w:val="center"/>
                    <w:rPr>
                      <w:rFonts w:ascii="Times New Roman" w:eastAsia="Calibri" w:hAnsi="Times New Roman" w:cs="Times New Roman"/>
                      <w:b/>
                      <w:bCs/>
                      <w:szCs w:val="20"/>
                    </w:rPr>
                  </w:pPr>
                  <w:r w:rsidRPr="00CB7193">
                    <w:rPr>
                      <w:rFonts w:ascii="Times New Roman" w:eastAsia="Calibri" w:hAnsi="Times New Roman" w:cs="Times New Roman"/>
                      <w:b/>
                      <w:bCs/>
                      <w:szCs w:val="20"/>
                    </w:rPr>
                    <w:t>3</w:t>
                  </w:r>
                </w:p>
              </w:tc>
              <w:tc>
                <w:tcPr>
                  <w:tcW w:w="518"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DD08D3" w:rsidP="00CB7193">
                  <w:pPr>
                    <w:spacing w:after="0" w:line="240" w:lineRule="auto"/>
                    <w:jc w:val="center"/>
                    <w:rPr>
                      <w:rFonts w:ascii="Times New Roman" w:eastAsia="Calibri" w:hAnsi="Times New Roman" w:cs="Times New Roman"/>
                      <w:b/>
                      <w:bCs/>
                      <w:szCs w:val="20"/>
                    </w:rPr>
                  </w:pPr>
                  <w:r w:rsidRPr="00CB7193">
                    <w:rPr>
                      <w:rFonts w:ascii="Times New Roman" w:eastAsia="Calibri" w:hAnsi="Times New Roman" w:cs="Times New Roman"/>
                      <w:b/>
                      <w:bCs/>
                      <w:szCs w:val="20"/>
                    </w:rPr>
                    <w:t>18</w:t>
                  </w:r>
                </w:p>
              </w:tc>
              <w:tc>
                <w:tcPr>
                  <w:tcW w:w="180" w:type="dxa"/>
                  <w:tcBorders>
                    <w:top w:val="nil"/>
                    <w:left w:val="single" w:sz="4" w:space="0" w:color="auto"/>
                    <w:bottom w:val="nil"/>
                    <w:right w:val="single" w:sz="4" w:space="0" w:color="auto"/>
                  </w:tcBorders>
                  <w:vAlign w:val="center"/>
                </w:tcPr>
                <w:p w:rsidR="005054BA" w:rsidRPr="00CB7193" w:rsidRDefault="005054BA" w:rsidP="00CB7193">
                  <w:pPr>
                    <w:spacing w:after="0" w:line="240" w:lineRule="auto"/>
                    <w:jc w:val="center"/>
                    <w:rPr>
                      <w:rFonts w:ascii="Times New Roman" w:eastAsia="Calibri" w:hAnsi="Times New Roman" w:cs="Times New Roman"/>
                      <w:b/>
                      <w:bCs/>
                      <w:szCs w:val="20"/>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054BA" w:rsidRPr="00CB7193" w:rsidRDefault="00DD08D3" w:rsidP="00CB7193">
                  <w:pPr>
                    <w:spacing w:after="0" w:line="240" w:lineRule="auto"/>
                    <w:jc w:val="center"/>
                    <w:rPr>
                      <w:rFonts w:ascii="Times New Roman" w:eastAsia="Calibri" w:hAnsi="Times New Roman" w:cs="Times New Roman"/>
                      <w:b/>
                      <w:bCs/>
                      <w:szCs w:val="20"/>
                    </w:rPr>
                  </w:pPr>
                  <w:r w:rsidRPr="00CB7193">
                    <w:rPr>
                      <w:rFonts w:ascii="Times New Roman" w:eastAsia="Calibri" w:hAnsi="Times New Roman" w:cs="Times New Roman"/>
                      <w:b/>
                      <w:bCs/>
                      <w:szCs w:val="20"/>
                    </w:rPr>
                    <w:t>33</w:t>
                  </w:r>
                </w:p>
              </w:tc>
            </w:tr>
          </w:tbl>
          <w:p w:rsidR="005054BA" w:rsidRPr="00B31413" w:rsidRDefault="005054BA" w:rsidP="005054BA">
            <w:pPr>
              <w:spacing w:after="0" w:line="240" w:lineRule="auto"/>
              <w:jc w:val="center"/>
              <w:rPr>
                <w:rFonts w:ascii="Segoe UI" w:eastAsia="Times New Roman" w:hAnsi="Segoe UI" w:cs="Segoe UI"/>
                <w:sz w:val="21"/>
                <w:szCs w:val="21"/>
                <w:lang w:eastAsia="tr-TR"/>
              </w:rPr>
            </w:pPr>
          </w:p>
          <w:p w:rsidR="005054BA" w:rsidRPr="00B31413" w:rsidRDefault="005054BA" w:rsidP="005054BA">
            <w:pPr>
              <w:spacing w:after="0" w:line="240" w:lineRule="auto"/>
              <w:jc w:val="center"/>
              <w:rPr>
                <w:rFonts w:ascii="Segoe UI" w:eastAsia="Times New Roman" w:hAnsi="Segoe UI" w:cs="Segoe UI"/>
                <w:b/>
                <w:sz w:val="21"/>
                <w:szCs w:val="21"/>
                <w:lang w:eastAsia="tr-TR"/>
              </w:rPr>
            </w:pPr>
            <w:proofErr w:type="gramStart"/>
            <w:r w:rsidRPr="00B31413">
              <w:rPr>
                <w:rFonts w:ascii="Segoe UI" w:eastAsia="Times New Roman" w:hAnsi="Segoe UI" w:cs="Segoe UI"/>
                <w:b/>
                <w:sz w:val="21"/>
                <w:szCs w:val="21"/>
                <w:lang w:eastAsia="tr-TR"/>
              </w:rPr>
              <w:t>II.SINIF</w:t>
            </w:r>
            <w:proofErr w:type="gramEnd"/>
          </w:p>
          <w:p w:rsidR="005054BA" w:rsidRPr="00B31413" w:rsidRDefault="005054BA" w:rsidP="005054BA">
            <w:pPr>
              <w:spacing w:after="0" w:line="240" w:lineRule="auto"/>
              <w:jc w:val="center"/>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BAHAR</w:t>
            </w:r>
            <w:r w:rsidR="00B31413" w:rsidRPr="00B31413">
              <w:rPr>
                <w:rFonts w:ascii="Segoe UI" w:eastAsia="Times New Roman" w:hAnsi="Segoe UI" w:cs="Segoe UI"/>
                <w:b/>
                <w:sz w:val="21"/>
                <w:szCs w:val="21"/>
                <w:lang w:eastAsia="tr-TR"/>
              </w:rPr>
              <w:t xml:space="preserve"> DÖNEMİ (IV</w:t>
            </w:r>
            <w:r w:rsidRPr="00B31413">
              <w:rPr>
                <w:rFonts w:ascii="Segoe UI" w:eastAsia="Times New Roman" w:hAnsi="Segoe UI" w:cs="Segoe UI"/>
                <w:b/>
                <w:sz w:val="21"/>
                <w:szCs w:val="21"/>
                <w:lang w:eastAsia="tr-TR"/>
              </w:rPr>
              <w:t>. YARIYIL)</w:t>
            </w:r>
          </w:p>
          <w:tbl>
            <w:tblPr>
              <w:tblW w:w="78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166"/>
              <w:gridCol w:w="4144"/>
              <w:gridCol w:w="567"/>
              <w:gridCol w:w="567"/>
              <w:gridCol w:w="400"/>
              <w:gridCol w:w="347"/>
              <w:gridCol w:w="670"/>
            </w:tblGrid>
            <w:tr w:rsidR="005054BA" w:rsidRPr="00B31413" w:rsidTr="00DD08D3">
              <w:trPr>
                <w:cantSplit/>
                <w:trHeight w:hRule="exact" w:val="260"/>
              </w:trPr>
              <w:tc>
                <w:tcPr>
                  <w:tcW w:w="1166" w:type="dxa"/>
                  <w:tcBorders>
                    <w:top w:val="single" w:sz="6" w:space="0" w:color="auto"/>
                    <w:left w:val="single" w:sz="6" w:space="0" w:color="auto"/>
                    <w:bottom w:val="single" w:sz="4" w:space="0" w:color="auto"/>
                    <w:right w:val="single" w:sz="6" w:space="0" w:color="auto"/>
                  </w:tcBorders>
                  <w:hideMark/>
                </w:tcPr>
                <w:p w:rsidR="005054BA" w:rsidRPr="00B31413" w:rsidRDefault="005054BA" w:rsidP="006018A9">
                  <w:pPr>
                    <w:jc w:val="center"/>
                    <w:rPr>
                      <w:rFonts w:ascii="Segoe UI" w:eastAsia="Calibri" w:hAnsi="Segoe UI" w:cs="Segoe UI"/>
                      <w:b/>
                      <w:sz w:val="21"/>
                      <w:szCs w:val="21"/>
                    </w:rPr>
                  </w:pPr>
                  <w:r w:rsidRPr="00B31413">
                    <w:rPr>
                      <w:rFonts w:ascii="Segoe UI" w:eastAsia="Calibri" w:hAnsi="Segoe UI" w:cs="Segoe UI"/>
                      <w:b/>
                      <w:sz w:val="21"/>
                      <w:szCs w:val="21"/>
                    </w:rPr>
                    <w:t>Ders Kodu</w:t>
                  </w:r>
                </w:p>
              </w:tc>
              <w:tc>
                <w:tcPr>
                  <w:tcW w:w="4144" w:type="dxa"/>
                  <w:tcBorders>
                    <w:top w:val="single" w:sz="6" w:space="0" w:color="auto"/>
                    <w:left w:val="single" w:sz="6" w:space="0" w:color="auto"/>
                    <w:bottom w:val="single" w:sz="4" w:space="0" w:color="auto"/>
                    <w:right w:val="single" w:sz="6" w:space="0" w:color="auto"/>
                  </w:tcBorders>
                  <w:hideMark/>
                </w:tcPr>
                <w:p w:rsidR="005054BA" w:rsidRPr="00B31413" w:rsidRDefault="005054BA" w:rsidP="006018A9">
                  <w:pPr>
                    <w:jc w:val="both"/>
                    <w:rPr>
                      <w:rFonts w:ascii="Segoe UI" w:eastAsia="Calibri" w:hAnsi="Segoe UI" w:cs="Segoe UI"/>
                      <w:b/>
                      <w:sz w:val="21"/>
                      <w:szCs w:val="21"/>
                    </w:rPr>
                  </w:pPr>
                  <w:r w:rsidRPr="00B31413">
                    <w:rPr>
                      <w:rFonts w:ascii="Segoe UI" w:eastAsia="Calibri" w:hAnsi="Segoe UI" w:cs="Segoe UI"/>
                      <w:b/>
                      <w:sz w:val="21"/>
                      <w:szCs w:val="21"/>
                    </w:rPr>
                    <w:t>Dersin Adı</w:t>
                  </w:r>
                </w:p>
              </w:tc>
              <w:tc>
                <w:tcPr>
                  <w:tcW w:w="567" w:type="dxa"/>
                  <w:tcBorders>
                    <w:top w:val="single" w:sz="6" w:space="0" w:color="auto"/>
                    <w:left w:val="single" w:sz="6" w:space="0" w:color="auto"/>
                    <w:bottom w:val="single" w:sz="4" w:space="0" w:color="auto"/>
                    <w:right w:val="single" w:sz="6" w:space="0" w:color="auto"/>
                  </w:tcBorders>
                  <w:hideMark/>
                </w:tcPr>
                <w:p w:rsidR="005054BA" w:rsidRPr="00B31413" w:rsidRDefault="005054BA" w:rsidP="006018A9">
                  <w:pPr>
                    <w:jc w:val="center"/>
                    <w:rPr>
                      <w:rFonts w:ascii="Segoe UI" w:eastAsia="Calibri" w:hAnsi="Segoe UI" w:cs="Segoe UI"/>
                      <w:b/>
                      <w:sz w:val="21"/>
                      <w:szCs w:val="21"/>
                    </w:rPr>
                  </w:pPr>
                  <w:r w:rsidRPr="00B31413">
                    <w:rPr>
                      <w:rFonts w:ascii="Segoe UI" w:eastAsia="Calibri" w:hAnsi="Segoe UI" w:cs="Segoe UI"/>
                      <w:b/>
                      <w:sz w:val="21"/>
                      <w:szCs w:val="21"/>
                    </w:rPr>
                    <w:t>T</w:t>
                  </w:r>
                </w:p>
              </w:tc>
              <w:tc>
                <w:tcPr>
                  <w:tcW w:w="567" w:type="dxa"/>
                  <w:tcBorders>
                    <w:top w:val="single" w:sz="6" w:space="0" w:color="auto"/>
                    <w:left w:val="single" w:sz="6" w:space="0" w:color="auto"/>
                    <w:bottom w:val="single" w:sz="4" w:space="0" w:color="auto"/>
                    <w:right w:val="single" w:sz="6" w:space="0" w:color="auto"/>
                  </w:tcBorders>
                  <w:hideMark/>
                </w:tcPr>
                <w:p w:rsidR="005054BA" w:rsidRPr="00B31413" w:rsidRDefault="005054BA" w:rsidP="006018A9">
                  <w:pPr>
                    <w:jc w:val="center"/>
                    <w:rPr>
                      <w:rFonts w:ascii="Segoe UI" w:eastAsia="Calibri" w:hAnsi="Segoe UI" w:cs="Segoe UI"/>
                      <w:b/>
                      <w:sz w:val="21"/>
                      <w:szCs w:val="21"/>
                    </w:rPr>
                  </w:pPr>
                  <w:r w:rsidRPr="00B31413">
                    <w:rPr>
                      <w:rFonts w:ascii="Segoe UI" w:eastAsia="Calibri" w:hAnsi="Segoe UI" w:cs="Segoe UI"/>
                      <w:b/>
                      <w:sz w:val="21"/>
                      <w:szCs w:val="21"/>
                    </w:rPr>
                    <w:t>P</w:t>
                  </w:r>
                </w:p>
              </w:tc>
              <w:tc>
                <w:tcPr>
                  <w:tcW w:w="400" w:type="dxa"/>
                  <w:tcBorders>
                    <w:top w:val="single" w:sz="6" w:space="0" w:color="auto"/>
                    <w:left w:val="single" w:sz="6" w:space="0" w:color="auto"/>
                    <w:bottom w:val="single" w:sz="4" w:space="0" w:color="auto"/>
                    <w:right w:val="single" w:sz="4" w:space="0" w:color="auto"/>
                  </w:tcBorders>
                  <w:hideMark/>
                </w:tcPr>
                <w:p w:rsidR="005054BA" w:rsidRPr="00B31413" w:rsidRDefault="005054BA" w:rsidP="006018A9">
                  <w:pPr>
                    <w:jc w:val="center"/>
                    <w:rPr>
                      <w:rFonts w:ascii="Segoe UI" w:eastAsia="Calibri" w:hAnsi="Segoe UI" w:cs="Segoe UI"/>
                      <w:b/>
                      <w:sz w:val="21"/>
                      <w:szCs w:val="21"/>
                    </w:rPr>
                  </w:pPr>
                  <w:r w:rsidRPr="00B31413">
                    <w:rPr>
                      <w:rFonts w:ascii="Segoe UI" w:eastAsia="Calibri" w:hAnsi="Segoe UI" w:cs="Segoe UI"/>
                      <w:b/>
                      <w:sz w:val="21"/>
                      <w:szCs w:val="21"/>
                    </w:rPr>
                    <w:t>K</w:t>
                  </w:r>
                </w:p>
              </w:tc>
              <w:tc>
                <w:tcPr>
                  <w:tcW w:w="347" w:type="dxa"/>
                  <w:tcBorders>
                    <w:top w:val="nil"/>
                    <w:left w:val="single" w:sz="4" w:space="0" w:color="auto"/>
                    <w:bottom w:val="nil"/>
                    <w:right w:val="single" w:sz="4" w:space="0" w:color="auto"/>
                  </w:tcBorders>
                </w:tcPr>
                <w:p w:rsidR="005054BA" w:rsidRPr="00B31413" w:rsidRDefault="005054BA" w:rsidP="006018A9">
                  <w:pPr>
                    <w:jc w:val="center"/>
                    <w:rPr>
                      <w:rFonts w:ascii="Segoe UI" w:eastAsia="Calibri" w:hAnsi="Segoe UI" w:cs="Segoe UI"/>
                      <w:b/>
                      <w:sz w:val="21"/>
                      <w:szCs w:val="21"/>
                    </w:rPr>
                  </w:pPr>
                </w:p>
              </w:tc>
              <w:tc>
                <w:tcPr>
                  <w:tcW w:w="670" w:type="dxa"/>
                  <w:tcBorders>
                    <w:top w:val="single" w:sz="6" w:space="0" w:color="auto"/>
                    <w:left w:val="single" w:sz="4" w:space="0" w:color="auto"/>
                    <w:bottom w:val="single" w:sz="4" w:space="0" w:color="auto"/>
                    <w:right w:val="single" w:sz="6" w:space="0" w:color="auto"/>
                  </w:tcBorders>
                  <w:hideMark/>
                </w:tcPr>
                <w:p w:rsidR="005054BA" w:rsidRPr="00B31413" w:rsidRDefault="005054BA" w:rsidP="006018A9">
                  <w:pPr>
                    <w:jc w:val="center"/>
                    <w:rPr>
                      <w:rFonts w:ascii="Segoe UI" w:eastAsia="Calibri" w:hAnsi="Segoe UI" w:cs="Segoe UI"/>
                      <w:b/>
                      <w:sz w:val="21"/>
                      <w:szCs w:val="21"/>
                    </w:rPr>
                  </w:pPr>
                  <w:r w:rsidRPr="00B31413">
                    <w:rPr>
                      <w:rFonts w:ascii="Segoe UI" w:eastAsia="Calibri" w:hAnsi="Segoe UI" w:cs="Segoe UI"/>
                      <w:b/>
                      <w:sz w:val="21"/>
                      <w:szCs w:val="21"/>
                    </w:rPr>
                    <w:t>AKTS</w:t>
                  </w:r>
                </w:p>
              </w:tc>
            </w:tr>
            <w:tr w:rsidR="00E92C07" w:rsidRPr="00B31413" w:rsidTr="00DD08D3">
              <w:trPr>
                <w:cantSplit/>
                <w:trHeight w:hRule="exact" w:val="457"/>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AİT 192</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5054BA">
                  <w:pPr>
                    <w:rPr>
                      <w:rFonts w:ascii="Segoe UI" w:eastAsia="Calibri" w:hAnsi="Segoe UI" w:cs="Segoe UI"/>
                      <w:sz w:val="21"/>
                      <w:szCs w:val="21"/>
                      <w:vertAlign w:val="superscript"/>
                    </w:rPr>
                  </w:pPr>
                  <w:r w:rsidRPr="00B31413">
                    <w:rPr>
                      <w:rFonts w:ascii="Segoe UI" w:hAnsi="Segoe UI" w:cs="Segoe UI"/>
                      <w:sz w:val="21"/>
                      <w:szCs w:val="21"/>
                    </w:rPr>
                    <w:t xml:space="preserve">ATATÜRK İLKELERİ VE </w:t>
                  </w:r>
                  <w:r w:rsidR="00CB7193" w:rsidRPr="00B31413">
                    <w:rPr>
                      <w:rFonts w:ascii="Segoe UI" w:hAnsi="Segoe UI" w:cs="Segoe UI"/>
                      <w:sz w:val="21"/>
                      <w:szCs w:val="21"/>
                    </w:rPr>
                    <w:t>İNKILÂP</w:t>
                  </w:r>
                  <w:r w:rsidRPr="00B31413">
                    <w:rPr>
                      <w:rFonts w:ascii="Segoe UI" w:hAnsi="Segoe UI" w:cs="Segoe UI"/>
                      <w:sz w:val="21"/>
                      <w:szCs w:val="21"/>
                    </w:rPr>
                    <w:t xml:space="preserve"> TARİHİ II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2</w:t>
                  </w:r>
                </w:p>
              </w:tc>
            </w:tr>
            <w:tr w:rsidR="00E92C07" w:rsidRPr="00B31413" w:rsidTr="00DD08D3">
              <w:trPr>
                <w:cantSplit/>
                <w:trHeight w:hRule="exact" w:val="431"/>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202</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rPr>
                      <w:rFonts w:ascii="Segoe UI" w:eastAsia="Calibri" w:hAnsi="Segoe UI" w:cs="Segoe UI"/>
                      <w:sz w:val="21"/>
                      <w:szCs w:val="21"/>
                    </w:rPr>
                  </w:pPr>
                  <w:r w:rsidRPr="00B31413">
                    <w:rPr>
                      <w:rFonts w:ascii="Segoe UI" w:hAnsi="Segoe UI" w:cs="Segoe UI"/>
                      <w:sz w:val="21"/>
                      <w:szCs w:val="21"/>
                    </w:rPr>
                    <w:t xml:space="preserve">TIBBİ DOKÜMANTASYON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344"/>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204</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rPr>
                      <w:rFonts w:ascii="Segoe UI" w:eastAsia="Calibri" w:hAnsi="Segoe UI" w:cs="Segoe UI"/>
                      <w:sz w:val="21"/>
                      <w:szCs w:val="21"/>
                    </w:rPr>
                  </w:pPr>
                  <w:r w:rsidRPr="00B31413">
                    <w:rPr>
                      <w:rFonts w:ascii="Segoe UI" w:hAnsi="Segoe UI" w:cs="Segoe UI"/>
                      <w:sz w:val="21"/>
                      <w:szCs w:val="21"/>
                    </w:rPr>
                    <w:t xml:space="preserve">İDARE HUKUKU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420"/>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206</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rPr>
                      <w:rFonts w:ascii="Segoe UI" w:eastAsia="Calibri" w:hAnsi="Segoe UI" w:cs="Segoe UI"/>
                      <w:sz w:val="21"/>
                      <w:szCs w:val="21"/>
                    </w:rPr>
                  </w:pPr>
                  <w:r w:rsidRPr="00B31413">
                    <w:rPr>
                      <w:rFonts w:ascii="Segoe UI" w:hAnsi="Segoe UI" w:cs="Segoe UI"/>
                      <w:sz w:val="21"/>
                      <w:szCs w:val="21"/>
                    </w:rPr>
                    <w:t xml:space="preserve">İŞLETME HUKUKU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208</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rPr>
                      <w:rFonts w:ascii="Segoe UI" w:eastAsia="Calibri" w:hAnsi="Segoe UI" w:cs="Segoe UI"/>
                      <w:sz w:val="21"/>
                      <w:szCs w:val="21"/>
                      <w:vertAlign w:val="superscript"/>
                    </w:rPr>
                  </w:pPr>
                  <w:r w:rsidRPr="00B31413">
                    <w:rPr>
                      <w:rFonts w:ascii="Segoe UI" w:hAnsi="Segoe UI" w:cs="Segoe UI"/>
                      <w:sz w:val="21"/>
                      <w:szCs w:val="21"/>
                    </w:rPr>
                    <w:t xml:space="preserve">SAĞLIK KURUMLARI YÖNETİMİ II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4</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4</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bCs/>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5</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212</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E92C07">
                  <w:pPr>
                    <w:rPr>
                      <w:rFonts w:ascii="Segoe UI" w:eastAsia="Calibri" w:hAnsi="Segoe UI" w:cs="Segoe UI"/>
                      <w:sz w:val="21"/>
                      <w:szCs w:val="21"/>
                      <w:vertAlign w:val="superscript"/>
                    </w:rPr>
                  </w:pPr>
                  <w:r w:rsidRPr="00B31413">
                    <w:rPr>
                      <w:rFonts w:ascii="Segoe UI" w:hAnsi="Segoe UI" w:cs="Segoe UI"/>
                      <w:sz w:val="21"/>
                      <w:szCs w:val="21"/>
                    </w:rPr>
                    <w:t xml:space="preserve">MESLEKİ </w:t>
                  </w:r>
                  <w:r>
                    <w:rPr>
                      <w:rFonts w:ascii="Segoe UI" w:hAnsi="Segoe UI" w:cs="Segoe UI"/>
                      <w:sz w:val="21"/>
                      <w:szCs w:val="21"/>
                    </w:rPr>
                    <w:t>İNGİLİZCE</w:t>
                  </w:r>
                  <w:r w:rsidRPr="00B31413">
                    <w:rPr>
                      <w:rFonts w:ascii="Segoe UI" w:hAnsi="Segoe UI" w:cs="Segoe UI"/>
                      <w:sz w:val="21"/>
                      <w:szCs w:val="21"/>
                    </w:rPr>
                    <w:t xml:space="preserve"> II</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3</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3</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bCs/>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hAnsi="Segoe UI" w:cs="Segoe UI"/>
                      <w:sz w:val="21"/>
                      <w:szCs w:val="21"/>
                    </w:rPr>
                    <w:t>SKY 240</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rPr>
                      <w:rFonts w:ascii="Segoe UI" w:eastAsia="Calibri" w:hAnsi="Segoe UI" w:cs="Segoe UI"/>
                      <w:sz w:val="21"/>
                      <w:szCs w:val="21"/>
                      <w:vertAlign w:val="superscript"/>
                    </w:rPr>
                  </w:pPr>
                  <w:r w:rsidRPr="00B31413">
                    <w:rPr>
                      <w:rFonts w:ascii="Segoe UI" w:hAnsi="Segoe UI" w:cs="Segoe UI"/>
                      <w:sz w:val="21"/>
                      <w:szCs w:val="21"/>
                    </w:rPr>
                    <w:t xml:space="preserve">YAZ STAJI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0</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E92C07">
                  <w:pPr>
                    <w:jc w:val="center"/>
                    <w:rPr>
                      <w:rFonts w:ascii="Segoe UI" w:eastAsia="Calibri" w:hAnsi="Segoe UI" w:cs="Segoe UI"/>
                      <w:bCs/>
                      <w:sz w:val="21"/>
                      <w:szCs w:val="21"/>
                    </w:rPr>
                  </w:pPr>
                  <w:r>
                    <w:rPr>
                      <w:rFonts w:ascii="Segoe UI" w:eastAsia="Calibri" w:hAnsi="Segoe UI" w:cs="Segoe UI"/>
                      <w:bCs/>
                      <w:sz w:val="21"/>
                      <w:szCs w:val="21"/>
                    </w:rPr>
                    <w:t>40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bCs/>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5</w:t>
                  </w:r>
                </w:p>
              </w:tc>
            </w:tr>
            <w:tr w:rsidR="00E92C07" w:rsidRPr="00B31413" w:rsidTr="00DD08D3">
              <w:trPr>
                <w:cantSplit/>
                <w:trHeight w:hRule="exact" w:val="366"/>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DDE 202</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both"/>
                    <w:rPr>
                      <w:rFonts w:ascii="Segoe UI" w:eastAsia="Calibri" w:hAnsi="Segoe UI" w:cs="Segoe UI"/>
                      <w:bCs/>
                      <w:sz w:val="21"/>
                      <w:szCs w:val="21"/>
                    </w:rPr>
                  </w:pPr>
                  <w:r w:rsidRPr="00B31413">
                    <w:rPr>
                      <w:rFonts w:ascii="Segoe UI" w:hAnsi="Segoe UI" w:cs="Segoe UI"/>
                      <w:sz w:val="21"/>
                      <w:szCs w:val="21"/>
                    </w:rPr>
                    <w:t>DERS DIŞI ETKİNLİKLER II 0+1+0 Seçmeli 3</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1</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Pr>
                      <w:rFonts w:ascii="Segoe UI" w:eastAsia="Calibri" w:hAnsi="Segoe UI" w:cs="Segoe UI"/>
                      <w:bCs/>
                      <w:sz w:val="21"/>
                      <w:szCs w:val="21"/>
                    </w:rPr>
                    <w:t>-</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bCs/>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bCs/>
                      <w:sz w:val="21"/>
                      <w:szCs w:val="21"/>
                    </w:rPr>
                  </w:pPr>
                  <w:r>
                    <w:rPr>
                      <w:rFonts w:ascii="Segoe UI" w:eastAsia="Calibri" w:hAnsi="Segoe UI" w:cs="Segoe UI"/>
                      <w:bCs/>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w:t>
                  </w:r>
                  <w:r>
                    <w:rPr>
                      <w:rFonts w:ascii="Segoe UI" w:hAnsi="Segoe UI" w:cs="Segoe UI"/>
                      <w:sz w:val="21"/>
                      <w:szCs w:val="21"/>
                    </w:rPr>
                    <w:t>46</w:t>
                  </w:r>
                </w:p>
              </w:tc>
              <w:tc>
                <w:tcPr>
                  <w:tcW w:w="4144" w:type="dxa"/>
                  <w:tcBorders>
                    <w:top w:val="single" w:sz="4" w:space="0" w:color="auto"/>
                    <w:left w:val="single" w:sz="4" w:space="0" w:color="auto"/>
                    <w:bottom w:val="single" w:sz="4" w:space="0" w:color="auto"/>
                    <w:right w:val="single" w:sz="4" w:space="0" w:color="auto"/>
                  </w:tcBorders>
                  <w:hideMark/>
                </w:tcPr>
                <w:p w:rsidR="00E92C07" w:rsidRPr="00B31413" w:rsidRDefault="00E92C07" w:rsidP="004A76B5">
                  <w:pPr>
                    <w:jc w:val="both"/>
                    <w:rPr>
                      <w:rFonts w:ascii="Segoe UI" w:eastAsia="Calibri" w:hAnsi="Segoe UI" w:cs="Segoe UI"/>
                      <w:b/>
                      <w:bCs/>
                      <w:sz w:val="21"/>
                      <w:szCs w:val="21"/>
                    </w:rPr>
                  </w:pPr>
                  <w:r>
                    <w:rPr>
                      <w:rFonts w:ascii="Segoe UI" w:hAnsi="Segoe UI" w:cs="Segoe UI"/>
                      <w:sz w:val="21"/>
                      <w:szCs w:val="21"/>
                    </w:rPr>
                    <w:t>GÖNÜLLÜLÜK ÇALIŞMALARI VE SAĞLIK</w:t>
                  </w:r>
                  <w:r w:rsidRPr="00B31413">
                    <w:rPr>
                      <w:rFonts w:ascii="Segoe UI" w:hAnsi="Segoe UI" w:cs="Segoe UI"/>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hideMark/>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232</w:t>
                  </w:r>
                </w:p>
              </w:tc>
              <w:tc>
                <w:tcPr>
                  <w:tcW w:w="4144" w:type="dxa"/>
                  <w:tcBorders>
                    <w:top w:val="single" w:sz="4" w:space="0" w:color="auto"/>
                    <w:left w:val="single" w:sz="4" w:space="0" w:color="auto"/>
                    <w:bottom w:val="single" w:sz="4" w:space="0" w:color="auto"/>
                    <w:right w:val="single" w:sz="4" w:space="0" w:color="auto"/>
                  </w:tcBorders>
                </w:tcPr>
                <w:p w:rsidR="00E92C07" w:rsidRPr="00B31413" w:rsidRDefault="00E92C07" w:rsidP="004A76B5">
                  <w:pPr>
                    <w:jc w:val="both"/>
                    <w:rPr>
                      <w:rFonts w:ascii="Segoe UI" w:eastAsia="Calibri" w:hAnsi="Segoe UI" w:cs="Segoe UI"/>
                      <w:b/>
                      <w:bCs/>
                      <w:sz w:val="21"/>
                      <w:szCs w:val="21"/>
                    </w:rPr>
                  </w:pPr>
                  <w:r w:rsidRPr="00B31413">
                    <w:rPr>
                      <w:rFonts w:ascii="Segoe UI" w:hAnsi="Segoe UI" w:cs="Segoe UI"/>
                      <w:sz w:val="21"/>
                      <w:szCs w:val="21"/>
                    </w:rPr>
                    <w:t xml:space="preserve">LİDERLİK VE MOTİVASYON </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234</w:t>
                  </w:r>
                </w:p>
              </w:tc>
              <w:tc>
                <w:tcPr>
                  <w:tcW w:w="4144" w:type="dxa"/>
                  <w:tcBorders>
                    <w:top w:val="single" w:sz="4" w:space="0" w:color="auto"/>
                    <w:left w:val="single" w:sz="4" w:space="0" w:color="auto"/>
                    <w:bottom w:val="single" w:sz="4" w:space="0" w:color="auto"/>
                    <w:right w:val="single" w:sz="4" w:space="0" w:color="auto"/>
                  </w:tcBorders>
                </w:tcPr>
                <w:p w:rsidR="00E92C07" w:rsidRPr="00B31413" w:rsidRDefault="00E92C07" w:rsidP="004A76B5">
                  <w:pPr>
                    <w:jc w:val="both"/>
                    <w:rPr>
                      <w:rFonts w:ascii="Segoe UI" w:eastAsia="Calibri" w:hAnsi="Segoe UI" w:cs="Segoe UI"/>
                      <w:b/>
                      <w:bCs/>
                      <w:sz w:val="21"/>
                      <w:szCs w:val="21"/>
                    </w:rPr>
                  </w:pPr>
                  <w:r w:rsidRPr="00B31413">
                    <w:rPr>
                      <w:rFonts w:ascii="Segoe UI" w:hAnsi="Segoe UI" w:cs="Segoe UI"/>
                      <w:sz w:val="21"/>
                      <w:szCs w:val="21"/>
                    </w:rPr>
                    <w:t xml:space="preserve">İŞ SAĞLIĞI VE İŞ GÜVENLİĞİ </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236</w:t>
                  </w:r>
                </w:p>
              </w:tc>
              <w:tc>
                <w:tcPr>
                  <w:tcW w:w="4144" w:type="dxa"/>
                  <w:tcBorders>
                    <w:top w:val="single" w:sz="4" w:space="0" w:color="auto"/>
                    <w:left w:val="single" w:sz="4" w:space="0" w:color="auto"/>
                    <w:bottom w:val="single" w:sz="4" w:space="0" w:color="auto"/>
                    <w:right w:val="single" w:sz="4" w:space="0" w:color="auto"/>
                  </w:tcBorders>
                </w:tcPr>
                <w:p w:rsidR="00E92C07" w:rsidRPr="00B31413" w:rsidRDefault="00E92C07" w:rsidP="004A76B5">
                  <w:pPr>
                    <w:jc w:val="both"/>
                    <w:rPr>
                      <w:rFonts w:ascii="Segoe UI" w:eastAsia="Calibri" w:hAnsi="Segoe UI" w:cs="Segoe UI"/>
                      <w:b/>
                      <w:bCs/>
                      <w:sz w:val="21"/>
                      <w:szCs w:val="21"/>
                    </w:rPr>
                  </w:pPr>
                  <w:r w:rsidRPr="00B31413">
                    <w:rPr>
                      <w:rFonts w:ascii="Segoe UI" w:hAnsi="Segoe UI" w:cs="Segoe UI"/>
                      <w:sz w:val="21"/>
                      <w:szCs w:val="21"/>
                    </w:rPr>
                    <w:t xml:space="preserve">PROBLEM ÇÖZME BECERİ EĞİTİMİ </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242</w:t>
                  </w:r>
                </w:p>
              </w:tc>
              <w:tc>
                <w:tcPr>
                  <w:tcW w:w="4144" w:type="dxa"/>
                  <w:tcBorders>
                    <w:top w:val="single" w:sz="4" w:space="0" w:color="auto"/>
                    <w:left w:val="single" w:sz="4" w:space="0" w:color="auto"/>
                    <w:bottom w:val="single" w:sz="4" w:space="0" w:color="auto"/>
                    <w:right w:val="single" w:sz="4" w:space="0" w:color="auto"/>
                  </w:tcBorders>
                </w:tcPr>
                <w:p w:rsidR="00E92C07" w:rsidRPr="00B31413" w:rsidRDefault="00E92C07" w:rsidP="004A76B5">
                  <w:pPr>
                    <w:jc w:val="both"/>
                    <w:rPr>
                      <w:rFonts w:ascii="Segoe UI" w:eastAsia="Calibri" w:hAnsi="Segoe UI" w:cs="Segoe UI"/>
                      <w:b/>
                      <w:bCs/>
                      <w:sz w:val="21"/>
                      <w:szCs w:val="21"/>
                    </w:rPr>
                  </w:pPr>
                  <w:r w:rsidRPr="00B31413">
                    <w:rPr>
                      <w:rFonts w:ascii="Segoe UI" w:hAnsi="Segoe UI" w:cs="Segoe UI"/>
                      <w:sz w:val="21"/>
                      <w:szCs w:val="21"/>
                    </w:rPr>
                    <w:t xml:space="preserve">BANKACILIK VE MALİ KURULUŞLAR </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E92C07"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hAnsi="Segoe UI" w:cs="Segoe UI"/>
                      <w:sz w:val="21"/>
                      <w:szCs w:val="21"/>
                    </w:rPr>
                    <w:t>SKY 244</w:t>
                  </w:r>
                </w:p>
              </w:tc>
              <w:tc>
                <w:tcPr>
                  <w:tcW w:w="4144" w:type="dxa"/>
                  <w:tcBorders>
                    <w:top w:val="single" w:sz="4" w:space="0" w:color="auto"/>
                    <w:left w:val="single" w:sz="4" w:space="0" w:color="auto"/>
                    <w:bottom w:val="single" w:sz="4" w:space="0" w:color="auto"/>
                    <w:right w:val="single" w:sz="4" w:space="0" w:color="auto"/>
                  </w:tcBorders>
                </w:tcPr>
                <w:p w:rsidR="00E92C07" w:rsidRPr="00B31413" w:rsidRDefault="00E92C07" w:rsidP="004A76B5">
                  <w:pPr>
                    <w:jc w:val="both"/>
                    <w:rPr>
                      <w:rFonts w:ascii="Segoe UI" w:eastAsia="Calibri" w:hAnsi="Segoe UI" w:cs="Segoe UI"/>
                      <w:b/>
                      <w:bCs/>
                      <w:sz w:val="21"/>
                      <w:szCs w:val="21"/>
                    </w:rPr>
                  </w:pPr>
                  <w:r w:rsidRPr="00B31413">
                    <w:rPr>
                      <w:rFonts w:ascii="Segoe UI" w:hAnsi="Segoe UI" w:cs="Segoe UI"/>
                      <w:sz w:val="21"/>
                      <w:szCs w:val="21"/>
                    </w:rPr>
                    <w:t xml:space="preserve">TÜKETİCİ DAVRANIŞLARI </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sidRPr="00B31413">
                    <w:rPr>
                      <w:rFonts w:ascii="Segoe UI" w:eastAsia="Calibri" w:hAnsi="Segoe UI" w:cs="Segoe UI"/>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bCs/>
                      <w:sz w:val="21"/>
                      <w:szCs w:val="21"/>
                    </w:rPr>
                  </w:pPr>
                  <w:r w:rsidRPr="00B31413">
                    <w:rPr>
                      <w:rFonts w:ascii="Segoe UI" w:eastAsia="Calibri" w:hAnsi="Segoe UI" w:cs="Segoe UI"/>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E92C07" w:rsidRPr="00B31413" w:rsidRDefault="00E92C07" w:rsidP="006018A9">
                  <w:pPr>
                    <w:jc w:val="center"/>
                    <w:rPr>
                      <w:rFonts w:ascii="Segoe UI" w:eastAsia="Calibri" w:hAnsi="Segoe UI" w:cs="Segoe UI"/>
                      <w:sz w:val="21"/>
                      <w:szCs w:val="21"/>
                    </w:rPr>
                  </w:pPr>
                  <w:r>
                    <w:rPr>
                      <w:rFonts w:ascii="Segoe UI" w:eastAsia="Calibri" w:hAnsi="Segoe UI" w:cs="Segoe UI"/>
                      <w:sz w:val="21"/>
                      <w:szCs w:val="21"/>
                    </w:rPr>
                    <w:t>2</w:t>
                  </w:r>
                </w:p>
              </w:tc>
              <w:tc>
                <w:tcPr>
                  <w:tcW w:w="347" w:type="dxa"/>
                  <w:tcBorders>
                    <w:top w:val="nil"/>
                    <w:left w:val="single" w:sz="4" w:space="0" w:color="auto"/>
                    <w:bottom w:val="nil"/>
                    <w:right w:val="single" w:sz="4" w:space="0" w:color="auto"/>
                  </w:tcBorders>
                </w:tcPr>
                <w:p w:rsidR="00E92C07" w:rsidRPr="00B31413" w:rsidRDefault="00E92C07" w:rsidP="006018A9">
                  <w:pPr>
                    <w:jc w:val="center"/>
                    <w:rPr>
                      <w:rFonts w:ascii="Segoe UI" w:eastAsia="Calibri" w:hAnsi="Segoe UI" w:cs="Segoe UI"/>
                      <w:sz w:val="21"/>
                      <w:szCs w:val="21"/>
                    </w:rPr>
                  </w:pPr>
                </w:p>
              </w:tc>
              <w:tc>
                <w:tcPr>
                  <w:tcW w:w="670" w:type="dxa"/>
                  <w:tcBorders>
                    <w:top w:val="single" w:sz="4" w:space="0" w:color="auto"/>
                    <w:left w:val="single" w:sz="4" w:space="0" w:color="auto"/>
                    <w:bottom w:val="single" w:sz="4" w:space="0" w:color="auto"/>
                    <w:right w:val="single" w:sz="4" w:space="0" w:color="auto"/>
                  </w:tcBorders>
                </w:tcPr>
                <w:p w:rsidR="00E92C07" w:rsidRPr="00B31413" w:rsidRDefault="00E92C07" w:rsidP="00FE3BF3">
                  <w:pPr>
                    <w:jc w:val="center"/>
                    <w:rPr>
                      <w:rFonts w:ascii="Segoe UI" w:eastAsia="Calibri" w:hAnsi="Segoe UI" w:cs="Segoe UI"/>
                      <w:sz w:val="21"/>
                      <w:szCs w:val="21"/>
                    </w:rPr>
                  </w:pPr>
                  <w:r>
                    <w:rPr>
                      <w:rFonts w:ascii="Segoe UI" w:eastAsia="Calibri" w:hAnsi="Segoe UI" w:cs="Segoe UI"/>
                      <w:sz w:val="21"/>
                      <w:szCs w:val="21"/>
                    </w:rPr>
                    <w:t>3</w:t>
                  </w:r>
                </w:p>
              </w:tc>
            </w:tr>
            <w:tr w:rsidR="004A76B5" w:rsidRPr="00B31413" w:rsidTr="00DD08D3">
              <w:trPr>
                <w:cantSplit/>
                <w:trHeight w:hRule="exact" w:val="260"/>
              </w:trPr>
              <w:tc>
                <w:tcPr>
                  <w:tcW w:w="1166" w:type="dxa"/>
                  <w:tcBorders>
                    <w:top w:val="single" w:sz="4" w:space="0" w:color="auto"/>
                    <w:left w:val="single" w:sz="4" w:space="0" w:color="auto"/>
                    <w:bottom w:val="single" w:sz="4" w:space="0" w:color="auto"/>
                    <w:right w:val="single" w:sz="4" w:space="0" w:color="auto"/>
                  </w:tcBorders>
                </w:tcPr>
                <w:p w:rsidR="004A76B5" w:rsidRPr="00B31413" w:rsidRDefault="004A76B5" w:rsidP="006018A9">
                  <w:pPr>
                    <w:jc w:val="center"/>
                    <w:rPr>
                      <w:rFonts w:ascii="Segoe UI" w:eastAsia="Calibri" w:hAnsi="Segoe UI" w:cs="Segoe UI"/>
                      <w:bCs/>
                      <w:sz w:val="21"/>
                      <w:szCs w:val="21"/>
                    </w:rPr>
                  </w:pPr>
                </w:p>
              </w:tc>
              <w:tc>
                <w:tcPr>
                  <w:tcW w:w="4144" w:type="dxa"/>
                  <w:tcBorders>
                    <w:top w:val="single" w:sz="4" w:space="0" w:color="auto"/>
                    <w:left w:val="single" w:sz="4" w:space="0" w:color="auto"/>
                    <w:bottom w:val="single" w:sz="4" w:space="0" w:color="auto"/>
                    <w:right w:val="single" w:sz="4" w:space="0" w:color="auto"/>
                  </w:tcBorders>
                </w:tcPr>
                <w:p w:rsidR="004A76B5" w:rsidRPr="00B31413" w:rsidRDefault="004A76B5" w:rsidP="006018A9">
                  <w:pPr>
                    <w:jc w:val="both"/>
                    <w:rPr>
                      <w:rFonts w:ascii="Segoe UI" w:eastAsia="Calibri" w:hAnsi="Segoe UI" w:cs="Segoe UI"/>
                      <w:b/>
                      <w:bCs/>
                      <w:sz w:val="21"/>
                      <w:szCs w:val="21"/>
                    </w:rPr>
                  </w:pPr>
                  <w:r w:rsidRPr="00B31413">
                    <w:rPr>
                      <w:rFonts w:ascii="Segoe UI" w:eastAsia="Calibri" w:hAnsi="Segoe UI" w:cs="Segoe UI"/>
                      <w:b/>
                      <w:bCs/>
                      <w:sz w:val="21"/>
                      <w:szCs w:val="21"/>
                    </w:rPr>
                    <w:t>TOPLAM</w:t>
                  </w:r>
                </w:p>
              </w:tc>
              <w:tc>
                <w:tcPr>
                  <w:tcW w:w="567" w:type="dxa"/>
                  <w:tcBorders>
                    <w:top w:val="single" w:sz="4" w:space="0" w:color="auto"/>
                    <w:left w:val="single" w:sz="4" w:space="0" w:color="auto"/>
                    <w:bottom w:val="single" w:sz="4" w:space="0" w:color="auto"/>
                    <w:right w:val="single" w:sz="4" w:space="0" w:color="auto"/>
                  </w:tcBorders>
                </w:tcPr>
                <w:p w:rsidR="004A76B5" w:rsidRPr="00B31413" w:rsidRDefault="004A76B5" w:rsidP="006018A9">
                  <w:pPr>
                    <w:jc w:val="center"/>
                    <w:rPr>
                      <w:rFonts w:ascii="Segoe UI" w:eastAsia="Calibri" w:hAnsi="Segoe UI" w:cs="Segoe UI"/>
                      <w:b/>
                      <w:bCs/>
                      <w:sz w:val="21"/>
                      <w:szCs w:val="21"/>
                    </w:rPr>
                  </w:pPr>
                  <w:r w:rsidRPr="00B31413">
                    <w:rPr>
                      <w:rFonts w:ascii="Segoe UI" w:eastAsia="Calibri" w:hAnsi="Segoe UI" w:cs="Segoe UI"/>
                      <w:b/>
                      <w:bCs/>
                      <w:sz w:val="21"/>
                      <w:szCs w:val="21"/>
                    </w:rPr>
                    <w:t>27</w:t>
                  </w:r>
                </w:p>
              </w:tc>
              <w:tc>
                <w:tcPr>
                  <w:tcW w:w="567" w:type="dxa"/>
                  <w:tcBorders>
                    <w:top w:val="single" w:sz="4" w:space="0" w:color="auto"/>
                    <w:left w:val="single" w:sz="4" w:space="0" w:color="auto"/>
                    <w:bottom w:val="single" w:sz="4" w:space="0" w:color="auto"/>
                    <w:right w:val="single" w:sz="4" w:space="0" w:color="auto"/>
                  </w:tcBorders>
                </w:tcPr>
                <w:p w:rsidR="004A76B5" w:rsidRPr="00B31413" w:rsidRDefault="00E92C07" w:rsidP="00E92C07">
                  <w:pPr>
                    <w:jc w:val="center"/>
                    <w:rPr>
                      <w:rFonts w:ascii="Segoe UI" w:eastAsia="Calibri" w:hAnsi="Segoe UI" w:cs="Segoe UI"/>
                      <w:b/>
                      <w:bCs/>
                      <w:sz w:val="21"/>
                      <w:szCs w:val="21"/>
                    </w:rPr>
                  </w:pPr>
                  <w:r>
                    <w:rPr>
                      <w:rFonts w:ascii="Segoe UI" w:eastAsia="Calibri" w:hAnsi="Segoe UI" w:cs="Segoe UI"/>
                      <w:b/>
                      <w:bCs/>
                      <w:sz w:val="21"/>
                      <w:szCs w:val="21"/>
                    </w:rPr>
                    <w:t>4</w:t>
                  </w:r>
                  <w:r w:rsidR="004A76B5" w:rsidRPr="00B31413">
                    <w:rPr>
                      <w:rFonts w:ascii="Segoe UI" w:eastAsia="Calibri" w:hAnsi="Segoe UI" w:cs="Segoe UI"/>
                      <w:b/>
                      <w:bCs/>
                      <w:sz w:val="21"/>
                      <w:szCs w:val="21"/>
                    </w:rPr>
                    <w:t>0</w:t>
                  </w:r>
                </w:p>
              </w:tc>
              <w:tc>
                <w:tcPr>
                  <w:tcW w:w="400" w:type="dxa"/>
                  <w:tcBorders>
                    <w:top w:val="single" w:sz="4" w:space="0" w:color="auto"/>
                    <w:left w:val="single" w:sz="4" w:space="0" w:color="auto"/>
                    <w:bottom w:val="single" w:sz="4" w:space="0" w:color="auto"/>
                    <w:right w:val="single" w:sz="4" w:space="0" w:color="auto"/>
                  </w:tcBorders>
                </w:tcPr>
                <w:p w:rsidR="004A76B5" w:rsidRPr="00B31413" w:rsidRDefault="00E92C07" w:rsidP="006018A9">
                  <w:pPr>
                    <w:jc w:val="center"/>
                    <w:rPr>
                      <w:rFonts w:ascii="Segoe UI" w:eastAsia="Calibri" w:hAnsi="Segoe UI" w:cs="Segoe UI"/>
                      <w:b/>
                      <w:bCs/>
                      <w:sz w:val="21"/>
                      <w:szCs w:val="21"/>
                    </w:rPr>
                  </w:pPr>
                  <w:r>
                    <w:rPr>
                      <w:rFonts w:ascii="Segoe UI" w:eastAsia="Calibri" w:hAnsi="Segoe UI" w:cs="Segoe UI"/>
                      <w:b/>
                      <w:bCs/>
                      <w:sz w:val="21"/>
                      <w:szCs w:val="21"/>
                    </w:rPr>
                    <w:t>25</w:t>
                  </w:r>
                </w:p>
              </w:tc>
              <w:tc>
                <w:tcPr>
                  <w:tcW w:w="347" w:type="dxa"/>
                  <w:tcBorders>
                    <w:top w:val="nil"/>
                    <w:left w:val="single" w:sz="4" w:space="0" w:color="auto"/>
                    <w:bottom w:val="nil"/>
                    <w:right w:val="single" w:sz="4" w:space="0" w:color="auto"/>
                  </w:tcBorders>
                </w:tcPr>
                <w:p w:rsidR="004A76B5" w:rsidRPr="00B31413" w:rsidRDefault="004A76B5" w:rsidP="006018A9">
                  <w:pPr>
                    <w:jc w:val="center"/>
                    <w:rPr>
                      <w:rFonts w:ascii="Segoe UI" w:eastAsia="Calibri" w:hAnsi="Segoe UI" w:cs="Segoe UI"/>
                      <w:b/>
                      <w:bCs/>
                      <w:sz w:val="21"/>
                      <w:szCs w:val="21"/>
                    </w:rPr>
                  </w:pPr>
                </w:p>
              </w:tc>
              <w:tc>
                <w:tcPr>
                  <w:tcW w:w="670" w:type="dxa"/>
                  <w:tcBorders>
                    <w:top w:val="single" w:sz="4" w:space="0" w:color="auto"/>
                    <w:left w:val="single" w:sz="4" w:space="0" w:color="auto"/>
                    <w:bottom w:val="single" w:sz="4" w:space="0" w:color="auto"/>
                    <w:right w:val="single" w:sz="4" w:space="0" w:color="auto"/>
                  </w:tcBorders>
                </w:tcPr>
                <w:p w:rsidR="004A76B5" w:rsidRPr="00B31413" w:rsidRDefault="004A76B5" w:rsidP="006018A9">
                  <w:pPr>
                    <w:jc w:val="center"/>
                    <w:rPr>
                      <w:rFonts w:ascii="Segoe UI" w:eastAsia="Calibri" w:hAnsi="Segoe UI" w:cs="Segoe UI"/>
                      <w:b/>
                      <w:bCs/>
                      <w:sz w:val="21"/>
                      <w:szCs w:val="21"/>
                    </w:rPr>
                  </w:pPr>
                  <w:r w:rsidRPr="00B31413">
                    <w:rPr>
                      <w:rFonts w:ascii="Segoe UI" w:eastAsia="Calibri" w:hAnsi="Segoe UI" w:cs="Segoe UI"/>
                      <w:b/>
                      <w:bCs/>
                      <w:sz w:val="21"/>
                      <w:szCs w:val="21"/>
                    </w:rPr>
                    <w:t>45</w:t>
                  </w:r>
                </w:p>
              </w:tc>
            </w:tr>
          </w:tbl>
          <w:p w:rsidR="005054BA" w:rsidRPr="00B31413" w:rsidRDefault="005054BA" w:rsidP="005054BA">
            <w:pPr>
              <w:spacing w:after="0" w:line="240" w:lineRule="auto"/>
              <w:jc w:val="center"/>
              <w:rPr>
                <w:rFonts w:ascii="Segoe UI" w:eastAsia="Times New Roman" w:hAnsi="Segoe UI" w:cs="Segoe UI"/>
                <w:b/>
                <w:sz w:val="21"/>
                <w:szCs w:val="21"/>
                <w:lang w:eastAsia="tr-TR"/>
              </w:rPr>
            </w:pPr>
          </w:p>
          <w:p w:rsidR="00DD08D3" w:rsidRPr="00DD08D3" w:rsidRDefault="00DD08D3" w:rsidP="00DD08D3">
            <w:pPr>
              <w:pStyle w:val="ListeParagraf"/>
              <w:numPr>
                <w:ilvl w:val="0"/>
                <w:numId w:val="3"/>
              </w:numPr>
              <w:spacing w:after="0" w:line="240" w:lineRule="auto"/>
              <w:jc w:val="center"/>
              <w:rPr>
                <w:rFonts w:cstheme="minorHAnsi"/>
                <w:b/>
              </w:rPr>
            </w:pPr>
            <w:r w:rsidRPr="00DD08D3">
              <w:rPr>
                <w:rFonts w:cstheme="minorHAnsi"/>
                <w:b/>
              </w:rPr>
              <w:t>SINIF</w:t>
            </w:r>
          </w:p>
          <w:p w:rsidR="005054BA" w:rsidRDefault="00DD08D3" w:rsidP="00DD08D3">
            <w:pPr>
              <w:spacing w:after="0" w:line="240" w:lineRule="auto"/>
              <w:jc w:val="center"/>
              <w:rPr>
                <w:rFonts w:cstheme="minorHAnsi"/>
                <w:b/>
              </w:rPr>
            </w:pPr>
            <w:r w:rsidRPr="007C3618">
              <w:rPr>
                <w:rFonts w:cstheme="minorHAnsi"/>
                <w:b/>
              </w:rPr>
              <w:t>BAHAR DÖNEMİ (VI. YARIYIL</w:t>
            </w:r>
            <w:r>
              <w:rPr>
                <w:rFonts w:cstheme="minorHAnsi"/>
                <w:b/>
              </w:rPr>
              <w:t>)</w:t>
            </w:r>
          </w:p>
          <w:tbl>
            <w:tblPr>
              <w:tblStyle w:val="TabloKlavuzu"/>
              <w:tblW w:w="8497" w:type="dxa"/>
              <w:tblInd w:w="7" w:type="dxa"/>
              <w:tblLayout w:type="fixed"/>
              <w:tblLook w:val="04A0"/>
            </w:tblPr>
            <w:tblGrid>
              <w:gridCol w:w="1303"/>
              <w:gridCol w:w="4359"/>
              <w:gridCol w:w="575"/>
              <w:gridCol w:w="575"/>
              <w:gridCol w:w="575"/>
              <w:gridCol w:w="283"/>
              <w:gridCol w:w="827"/>
            </w:tblGrid>
            <w:tr w:rsidR="00DD08D3" w:rsidRPr="00DD08D3" w:rsidTr="00DD08D3">
              <w:trPr>
                <w:trHeight w:val="300"/>
              </w:trPr>
              <w:tc>
                <w:tcPr>
                  <w:tcW w:w="1303" w:type="dxa"/>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Ders Kodu</w:t>
                  </w:r>
                </w:p>
              </w:tc>
              <w:tc>
                <w:tcPr>
                  <w:tcW w:w="4359" w:type="dxa"/>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Dersin Adı</w:t>
                  </w:r>
                </w:p>
              </w:tc>
              <w:tc>
                <w:tcPr>
                  <w:tcW w:w="575" w:type="dxa"/>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T</w:t>
                  </w:r>
                </w:p>
              </w:tc>
              <w:tc>
                <w:tcPr>
                  <w:tcW w:w="575" w:type="dxa"/>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P</w:t>
                  </w:r>
                </w:p>
              </w:tc>
              <w:tc>
                <w:tcPr>
                  <w:tcW w:w="575" w:type="dxa"/>
                  <w:tcBorders>
                    <w:right w:val="single" w:sz="4" w:space="0" w:color="auto"/>
                  </w:tcBorders>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K</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b/>
                      <w:sz w:val="20"/>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b/>
                      <w:sz w:val="20"/>
                      <w:szCs w:val="21"/>
                    </w:rPr>
                  </w:pPr>
                  <w:r w:rsidRPr="00DD08D3">
                    <w:rPr>
                      <w:rFonts w:ascii="Segoe UI" w:hAnsi="Segoe UI" w:cs="Segoe UI"/>
                      <w:b/>
                      <w:sz w:val="20"/>
                      <w:szCs w:val="21"/>
                    </w:rPr>
                    <w:t>AKTS</w:t>
                  </w:r>
                </w:p>
              </w:tc>
            </w:tr>
            <w:tr w:rsidR="00DD08D3" w:rsidRPr="00DD08D3" w:rsidTr="00DD08D3">
              <w:trPr>
                <w:trHeight w:val="276"/>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SKY 310</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SAĞLIK KURUMLARINDA PAZARLAMA</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4</w:t>
                  </w:r>
                </w:p>
              </w:tc>
            </w:tr>
            <w:tr w:rsidR="00DD08D3" w:rsidRPr="00DD08D3" w:rsidTr="00DD08D3">
              <w:trPr>
                <w:trHeight w:val="408"/>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SKY 312</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SAĞLIK KURUMLARINDA FİNANSAL YÖNETİM II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4</w:t>
                  </w:r>
                </w:p>
              </w:tc>
            </w:tr>
            <w:tr w:rsidR="00DD08D3" w:rsidRPr="00DD08D3" w:rsidTr="00DD08D3">
              <w:trPr>
                <w:trHeight w:val="394"/>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SKY 314</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SAĞLIK YÖNETİMİNDE KANTİTATİF TEKNİKLER II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4</w:t>
                  </w:r>
                </w:p>
              </w:tc>
            </w:tr>
            <w:tr w:rsidR="00DD08D3" w:rsidRPr="00DD08D3" w:rsidTr="00DD08D3">
              <w:trPr>
                <w:trHeight w:val="294"/>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SKY 316</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SAĞLIK YÖNETİMİNDE İSTATİSTİK II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bottom w:val="single" w:sz="4" w:space="0" w:color="000000" w:themeColor="text1"/>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4</w:t>
                  </w:r>
                </w:p>
              </w:tc>
            </w:tr>
            <w:tr w:rsidR="00DD08D3" w:rsidRPr="00DD08D3" w:rsidTr="00DD08D3">
              <w:trPr>
                <w:trHeight w:val="424"/>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E GRUBU SEÇMELİ DERS-I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r>
            <w:tr w:rsidR="00DD08D3" w:rsidRPr="00DD08D3" w:rsidTr="00DD08D3">
              <w:trPr>
                <w:trHeight w:val="313"/>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lastRenderedPageBreak/>
                    <w:t>*****</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ÜNİVERSİTE ORTAK SEÇMELİ DERS-III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r>
            <w:tr w:rsidR="00DD08D3" w:rsidRPr="00DD08D3" w:rsidTr="00DD08D3">
              <w:trPr>
                <w:trHeight w:val="417"/>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ÜNİVERSİTE ORTAK SEÇMELİ DERS-IV</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2</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3</w:t>
                  </w:r>
                </w:p>
              </w:tc>
            </w:tr>
            <w:tr w:rsidR="00DD08D3" w:rsidRPr="00DD08D3" w:rsidTr="00DD08D3">
              <w:trPr>
                <w:trHeight w:val="277"/>
              </w:trPr>
              <w:tc>
                <w:tcPr>
                  <w:tcW w:w="1303"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SKY 336</w:t>
                  </w:r>
                </w:p>
              </w:tc>
              <w:tc>
                <w:tcPr>
                  <w:tcW w:w="4359"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YAZ STAJI</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575" w:type="dxa"/>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40</w:t>
                  </w:r>
                </w:p>
              </w:tc>
              <w:tc>
                <w:tcPr>
                  <w:tcW w:w="575" w:type="dxa"/>
                  <w:tcBorders>
                    <w:righ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sz w:val="21"/>
                      <w:szCs w:val="21"/>
                    </w:rPr>
                  </w:pPr>
                  <w:r w:rsidRPr="00DD08D3">
                    <w:rPr>
                      <w:rFonts w:ascii="Segoe UI" w:hAnsi="Segoe UI" w:cs="Segoe UI"/>
                      <w:sz w:val="21"/>
                      <w:szCs w:val="21"/>
                    </w:rPr>
                    <w:t>5</w:t>
                  </w:r>
                </w:p>
              </w:tc>
            </w:tr>
            <w:tr w:rsidR="00DD08D3" w:rsidRPr="00DD08D3" w:rsidTr="00DD08D3">
              <w:trPr>
                <w:trHeight w:val="249"/>
              </w:trPr>
              <w:tc>
                <w:tcPr>
                  <w:tcW w:w="1303" w:type="dxa"/>
                  <w:vAlign w:val="center"/>
                </w:tcPr>
                <w:p w:rsidR="00DD08D3" w:rsidRPr="00DD08D3" w:rsidRDefault="00DD08D3" w:rsidP="00DD08D3">
                  <w:pPr>
                    <w:rPr>
                      <w:rFonts w:ascii="Segoe UI" w:hAnsi="Segoe UI" w:cs="Segoe UI"/>
                      <w:sz w:val="21"/>
                      <w:szCs w:val="21"/>
                    </w:rPr>
                  </w:pPr>
                </w:p>
              </w:tc>
              <w:tc>
                <w:tcPr>
                  <w:tcW w:w="4359" w:type="dxa"/>
                  <w:vAlign w:val="center"/>
                </w:tcPr>
                <w:p w:rsidR="00DD08D3" w:rsidRPr="00DD08D3" w:rsidRDefault="00DD08D3" w:rsidP="00DD08D3">
                  <w:pPr>
                    <w:rPr>
                      <w:rFonts w:ascii="Segoe UI" w:hAnsi="Segoe UI" w:cs="Segoe UI"/>
                      <w:b/>
                      <w:sz w:val="21"/>
                      <w:szCs w:val="21"/>
                    </w:rPr>
                  </w:pPr>
                  <w:r w:rsidRPr="00DD08D3">
                    <w:rPr>
                      <w:rFonts w:ascii="Segoe UI" w:hAnsi="Segoe UI" w:cs="Segoe UI"/>
                      <w:b/>
                      <w:sz w:val="21"/>
                      <w:szCs w:val="21"/>
                    </w:rPr>
                    <w:t>TOPLAM</w:t>
                  </w:r>
                </w:p>
              </w:tc>
              <w:tc>
                <w:tcPr>
                  <w:tcW w:w="575" w:type="dxa"/>
                  <w:vAlign w:val="center"/>
                </w:tcPr>
                <w:p w:rsidR="00DD08D3" w:rsidRPr="00DD08D3" w:rsidRDefault="00DD08D3" w:rsidP="00DD08D3">
                  <w:pPr>
                    <w:rPr>
                      <w:rFonts w:ascii="Segoe UI" w:hAnsi="Segoe UI" w:cs="Segoe UI"/>
                      <w:b/>
                      <w:sz w:val="21"/>
                      <w:szCs w:val="21"/>
                    </w:rPr>
                  </w:pPr>
                  <w:r w:rsidRPr="00DD08D3">
                    <w:rPr>
                      <w:rFonts w:ascii="Segoe UI" w:hAnsi="Segoe UI" w:cs="Segoe UI"/>
                      <w:b/>
                      <w:sz w:val="21"/>
                      <w:szCs w:val="21"/>
                    </w:rPr>
                    <w:t>17</w:t>
                  </w:r>
                </w:p>
              </w:tc>
              <w:tc>
                <w:tcPr>
                  <w:tcW w:w="575" w:type="dxa"/>
                  <w:vAlign w:val="center"/>
                </w:tcPr>
                <w:p w:rsidR="00DD08D3" w:rsidRPr="00DD08D3" w:rsidRDefault="00DD08D3" w:rsidP="00DD08D3">
                  <w:pPr>
                    <w:rPr>
                      <w:rFonts w:ascii="Segoe UI" w:hAnsi="Segoe UI" w:cs="Segoe UI"/>
                      <w:b/>
                      <w:sz w:val="21"/>
                      <w:szCs w:val="21"/>
                    </w:rPr>
                  </w:pPr>
                  <w:r w:rsidRPr="00DD08D3">
                    <w:rPr>
                      <w:rFonts w:ascii="Segoe UI" w:hAnsi="Segoe UI" w:cs="Segoe UI"/>
                      <w:b/>
                      <w:sz w:val="21"/>
                      <w:szCs w:val="21"/>
                    </w:rPr>
                    <w:t>40</w:t>
                  </w:r>
                </w:p>
              </w:tc>
              <w:tc>
                <w:tcPr>
                  <w:tcW w:w="575" w:type="dxa"/>
                  <w:tcBorders>
                    <w:right w:val="single" w:sz="4" w:space="0" w:color="auto"/>
                  </w:tcBorders>
                  <w:vAlign w:val="center"/>
                </w:tcPr>
                <w:p w:rsidR="00DD08D3" w:rsidRPr="00DD08D3" w:rsidRDefault="00DD08D3" w:rsidP="00DD08D3">
                  <w:pPr>
                    <w:rPr>
                      <w:rFonts w:ascii="Segoe UI" w:hAnsi="Segoe UI" w:cs="Segoe UI"/>
                      <w:b/>
                      <w:sz w:val="21"/>
                      <w:szCs w:val="21"/>
                    </w:rPr>
                  </w:pPr>
                  <w:r w:rsidRPr="00DD08D3">
                    <w:rPr>
                      <w:rFonts w:ascii="Segoe UI" w:hAnsi="Segoe UI" w:cs="Segoe UI"/>
                      <w:b/>
                      <w:sz w:val="21"/>
                      <w:szCs w:val="21"/>
                    </w:rPr>
                    <w:t>17</w:t>
                  </w:r>
                </w:p>
              </w:tc>
              <w:tc>
                <w:tcPr>
                  <w:tcW w:w="283" w:type="dxa"/>
                  <w:tcBorders>
                    <w:top w:val="nil"/>
                    <w:left w:val="single" w:sz="4" w:space="0" w:color="auto"/>
                    <w:bottom w:val="nil"/>
                    <w:right w:val="single" w:sz="4" w:space="0" w:color="auto"/>
                  </w:tcBorders>
                </w:tcPr>
                <w:p w:rsidR="00DD08D3" w:rsidRPr="00DD08D3" w:rsidRDefault="00DD08D3" w:rsidP="00DD08D3">
                  <w:pPr>
                    <w:rPr>
                      <w:rFonts w:ascii="Segoe UI" w:hAnsi="Segoe UI" w:cs="Segoe UI"/>
                      <w:b/>
                      <w:sz w:val="21"/>
                      <w:szCs w:val="21"/>
                    </w:rPr>
                  </w:pPr>
                </w:p>
              </w:tc>
              <w:tc>
                <w:tcPr>
                  <w:tcW w:w="827" w:type="dxa"/>
                  <w:tcBorders>
                    <w:left w:val="single" w:sz="4" w:space="0" w:color="auto"/>
                  </w:tcBorders>
                  <w:vAlign w:val="center"/>
                </w:tcPr>
                <w:p w:rsidR="00DD08D3" w:rsidRPr="00DD08D3" w:rsidRDefault="00DD08D3" w:rsidP="00DD08D3">
                  <w:pPr>
                    <w:rPr>
                      <w:rFonts w:ascii="Segoe UI" w:hAnsi="Segoe UI" w:cs="Segoe UI"/>
                      <w:b/>
                      <w:sz w:val="21"/>
                      <w:szCs w:val="21"/>
                    </w:rPr>
                  </w:pPr>
                  <w:r w:rsidRPr="00DD08D3">
                    <w:rPr>
                      <w:rFonts w:ascii="Segoe UI" w:hAnsi="Segoe UI" w:cs="Segoe UI"/>
                      <w:b/>
                      <w:sz w:val="21"/>
                      <w:szCs w:val="21"/>
                    </w:rPr>
                    <w:t>30</w:t>
                  </w:r>
                </w:p>
              </w:tc>
            </w:tr>
          </w:tbl>
          <w:p w:rsidR="00DD08D3" w:rsidRPr="00B31413" w:rsidRDefault="00DD08D3" w:rsidP="00DD08D3">
            <w:pPr>
              <w:spacing w:after="0" w:line="240" w:lineRule="auto"/>
              <w:jc w:val="center"/>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5.6</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Eğitim programının teknik içeriğini bütünleyen ve program amaçları doğrultusunda genel eğitim olmalıdır.</w:t>
            </w:r>
          </w:p>
          <w:p w:rsidR="004A76B5" w:rsidRPr="00B31413" w:rsidRDefault="004A76B5" w:rsidP="004A76B5">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Müfredat kapsamında;</w:t>
            </w:r>
          </w:p>
          <w:p w:rsidR="004A76B5" w:rsidRPr="00B31413" w:rsidRDefault="004A76B5"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SKY 240 YAZ STAJI ve SKY 336 YAZ STAJI dersi uygulamaları olarak yürütülmektedir. </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5.7</w:t>
            </w:r>
          </w:p>
        </w:tc>
        <w:tc>
          <w:tcPr>
            <w:tcW w:w="4620" w:type="pct"/>
            <w:shd w:val="clear" w:color="auto" w:fill="auto"/>
            <w:tcMar>
              <w:top w:w="105" w:type="dxa"/>
              <w:left w:w="105" w:type="dxa"/>
              <w:bottom w:w="105" w:type="dxa"/>
              <w:right w:w="105" w:type="dxa"/>
            </w:tcMar>
            <w:hideMark/>
          </w:tcPr>
          <w:p w:rsidR="004A76B5" w:rsidRPr="00B31413" w:rsidRDefault="00343371" w:rsidP="004A76B5">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Öğrenciler, önceki derslerde edindikleri bilgi ve becerileri kullanacakları, ilgili standartları ve gerçekçi kısıtları ve koşulları içerecek bir ana uygulama/tasarım deneyimiyle, hazır hale getirilmelidir.</w:t>
            </w:r>
            <w:r w:rsidR="004A76B5" w:rsidRPr="00B31413">
              <w:rPr>
                <w:rFonts w:ascii="Segoe UI" w:eastAsia="Times New Roman" w:hAnsi="Segoe UI" w:cs="Segoe UI"/>
                <w:sz w:val="21"/>
                <w:szCs w:val="21"/>
                <w:lang w:eastAsia="tr-TR"/>
              </w:rPr>
              <w:t xml:space="preserve"> </w:t>
            </w:r>
          </w:p>
          <w:p w:rsidR="004A76B5" w:rsidRPr="00B31413" w:rsidRDefault="004A76B5" w:rsidP="004A76B5">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Uygulamalı olarak yürütülen dersler öğrencileri hazır hale getirmektedir. Öğrencilerin </w:t>
            </w:r>
            <w:proofErr w:type="gramStart"/>
            <w:r w:rsidRPr="00B31413">
              <w:rPr>
                <w:rFonts w:ascii="Segoe UI" w:eastAsia="Times New Roman" w:hAnsi="Segoe UI" w:cs="Segoe UI"/>
                <w:sz w:val="21"/>
                <w:szCs w:val="21"/>
                <w:lang w:eastAsia="tr-TR"/>
              </w:rPr>
              <w:t>dahil</w:t>
            </w:r>
            <w:proofErr w:type="gramEnd"/>
            <w:r w:rsidRPr="00B31413">
              <w:rPr>
                <w:rFonts w:ascii="Segoe UI" w:eastAsia="Times New Roman" w:hAnsi="Segoe UI" w:cs="Segoe UI"/>
                <w:sz w:val="21"/>
                <w:szCs w:val="21"/>
                <w:lang w:eastAsia="tr-TR"/>
              </w:rPr>
              <w:t xml:space="preserve"> olduğu stajlar onları mesleğe daha hazır hale getirmektedir.</w:t>
            </w:r>
          </w:p>
          <w:p w:rsidR="00343371" w:rsidRPr="00B31413" w:rsidRDefault="00343371" w:rsidP="007E0BEF">
            <w:pPr>
              <w:spacing w:after="0" w:line="240" w:lineRule="auto"/>
              <w:jc w:val="both"/>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6</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ÖĞRETİM KADROSU</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6.1</w:t>
            </w:r>
          </w:p>
        </w:tc>
        <w:tc>
          <w:tcPr>
            <w:tcW w:w="4620" w:type="pct"/>
            <w:shd w:val="clear" w:color="auto" w:fill="auto"/>
            <w:tcMar>
              <w:top w:w="105" w:type="dxa"/>
              <w:left w:w="105" w:type="dxa"/>
              <w:bottom w:w="105" w:type="dxa"/>
              <w:right w:w="105" w:type="dxa"/>
            </w:tcMar>
            <w:hideMark/>
          </w:tcPr>
          <w:p w:rsidR="00343371"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rsidR="00B31413" w:rsidRDefault="00B31413" w:rsidP="007E0BEF">
            <w:pPr>
              <w:spacing w:after="0" w:line="240" w:lineRule="auto"/>
              <w:jc w:val="both"/>
              <w:rPr>
                <w:rFonts w:ascii="Segoe UI" w:eastAsia="Times New Roman" w:hAnsi="Segoe UI" w:cs="Segoe UI"/>
                <w:sz w:val="21"/>
                <w:szCs w:val="21"/>
                <w:lang w:eastAsia="tr-TR"/>
              </w:rPr>
            </w:pPr>
          </w:p>
          <w:tbl>
            <w:tblPr>
              <w:tblStyle w:val="TabloKlavuzu"/>
              <w:tblW w:w="8207" w:type="dxa"/>
              <w:tblLayout w:type="fixed"/>
              <w:tblLook w:val="04A0"/>
            </w:tblPr>
            <w:tblGrid>
              <w:gridCol w:w="3387"/>
              <w:gridCol w:w="4820"/>
            </w:tblGrid>
            <w:tr w:rsidR="008F0FDE" w:rsidRPr="008F0FDE" w:rsidTr="00DD08D3">
              <w:trPr>
                <w:trHeight w:val="633"/>
              </w:trPr>
              <w:tc>
                <w:tcPr>
                  <w:tcW w:w="3387" w:type="dxa"/>
                </w:tcPr>
                <w:p w:rsidR="008F0FDE" w:rsidRPr="00DD08D3" w:rsidRDefault="00CB7193" w:rsidP="00CB7193">
                  <w:pPr>
                    <w:spacing w:line="259" w:lineRule="auto"/>
                    <w:rPr>
                      <w:rFonts w:ascii="Segoe UI" w:hAnsi="Segoe UI" w:cs="Segoe UI"/>
                      <w:b/>
                      <w:bCs/>
                      <w:sz w:val="20"/>
                      <w:szCs w:val="21"/>
                    </w:rPr>
                  </w:pPr>
                  <w:r w:rsidRPr="00CB7193">
                    <w:rPr>
                      <w:rFonts w:ascii="Segoe UI" w:hAnsi="Segoe UI" w:cs="Segoe UI"/>
                      <w:b/>
                      <w:bCs/>
                      <w:sz w:val="20"/>
                      <w:szCs w:val="21"/>
                    </w:rPr>
                    <w:t xml:space="preserve">Asude Yasemin ZENGİN </w:t>
                  </w:r>
                </w:p>
              </w:tc>
              <w:tc>
                <w:tcPr>
                  <w:tcW w:w="4820" w:type="dxa"/>
                </w:tcPr>
                <w:p w:rsidR="00716B70" w:rsidRDefault="00DD08D3" w:rsidP="00DD08D3">
                  <w:pPr>
                    <w:spacing w:line="259" w:lineRule="auto"/>
                    <w:rPr>
                      <w:rFonts w:ascii="Segoe UI" w:hAnsi="Segoe UI" w:cs="Segoe UI"/>
                      <w:b/>
                      <w:bCs/>
                      <w:sz w:val="20"/>
                      <w:szCs w:val="21"/>
                    </w:rPr>
                  </w:pPr>
                  <w:r w:rsidRPr="00DD08D3">
                    <w:rPr>
                      <w:rFonts w:ascii="Segoe UI" w:hAnsi="Segoe UI" w:cs="Segoe UI"/>
                      <w:b/>
                      <w:bCs/>
                      <w:sz w:val="20"/>
                      <w:szCs w:val="21"/>
                    </w:rPr>
                    <w:t>Doç. Dr.</w:t>
                  </w:r>
                  <w:r>
                    <w:rPr>
                      <w:rFonts w:ascii="Segoe UI" w:hAnsi="Segoe UI" w:cs="Segoe UI"/>
                      <w:b/>
                      <w:bCs/>
                      <w:sz w:val="20"/>
                      <w:szCs w:val="21"/>
                    </w:rPr>
                    <w:t xml:space="preserve"> </w:t>
                  </w:r>
                </w:p>
                <w:p w:rsidR="008F0FDE" w:rsidRPr="00DD08D3" w:rsidRDefault="00DD08D3" w:rsidP="00DD08D3">
                  <w:pPr>
                    <w:spacing w:line="259" w:lineRule="auto"/>
                    <w:rPr>
                      <w:rFonts w:ascii="Segoe UI" w:hAnsi="Segoe UI" w:cs="Segoe UI"/>
                      <w:b/>
                      <w:bCs/>
                      <w:sz w:val="20"/>
                      <w:szCs w:val="21"/>
                    </w:rPr>
                  </w:pPr>
                  <w:r>
                    <w:rPr>
                      <w:rFonts w:ascii="Segoe UI" w:hAnsi="Segoe UI" w:cs="Segoe UI"/>
                      <w:b/>
                      <w:bCs/>
                      <w:sz w:val="20"/>
                      <w:szCs w:val="21"/>
                    </w:rPr>
                    <w:t>(Sağlık Bilimleri Fakültesi Dekan Yardımcısı)</w:t>
                  </w:r>
                </w:p>
              </w:tc>
            </w:tr>
            <w:tr w:rsidR="008F0FDE" w:rsidRPr="008F0FDE" w:rsidTr="00DD08D3">
              <w:trPr>
                <w:trHeight w:val="240"/>
              </w:trPr>
              <w:tc>
                <w:tcPr>
                  <w:tcW w:w="3387" w:type="dxa"/>
                </w:tcPr>
                <w:p w:rsidR="008F0FDE" w:rsidRPr="008F0FDE" w:rsidRDefault="00DD08D3" w:rsidP="008F0FDE">
                  <w:pPr>
                    <w:spacing w:line="259" w:lineRule="auto"/>
                    <w:rPr>
                      <w:rFonts w:ascii="Segoe UI" w:hAnsi="Segoe UI" w:cs="Segoe UI"/>
                      <w:sz w:val="20"/>
                      <w:szCs w:val="21"/>
                    </w:rPr>
                  </w:pPr>
                  <w:r w:rsidRPr="00DD08D3">
                    <w:rPr>
                      <w:rFonts w:ascii="Segoe UI" w:hAnsi="Segoe UI" w:cs="Segoe UI"/>
                      <w:b/>
                      <w:bCs/>
                      <w:sz w:val="20"/>
                      <w:szCs w:val="21"/>
                    </w:rPr>
                    <w:t>Şahin ÇETİNKAYA</w:t>
                  </w:r>
                </w:p>
              </w:tc>
              <w:tc>
                <w:tcPr>
                  <w:tcW w:w="4820" w:type="dxa"/>
                </w:tcPr>
                <w:p w:rsidR="008F0FDE" w:rsidRPr="008F0FDE" w:rsidRDefault="00DD08D3" w:rsidP="008F0FDE">
                  <w:pPr>
                    <w:spacing w:line="259" w:lineRule="auto"/>
                    <w:rPr>
                      <w:rFonts w:ascii="Segoe UI" w:hAnsi="Segoe UI" w:cs="Segoe UI"/>
                      <w:sz w:val="20"/>
                      <w:szCs w:val="21"/>
                    </w:rPr>
                  </w:pPr>
                  <w:r>
                    <w:rPr>
                      <w:rFonts w:ascii="Segoe UI" w:hAnsi="Segoe UI" w:cs="Segoe UI"/>
                      <w:b/>
                      <w:bCs/>
                      <w:sz w:val="20"/>
                      <w:szCs w:val="21"/>
                    </w:rPr>
                    <w:t>Doç. Dr. (</w:t>
                  </w:r>
                  <w:r w:rsidRPr="008F0FDE">
                    <w:rPr>
                      <w:rFonts w:ascii="Segoe UI" w:hAnsi="Segoe UI" w:cs="Segoe UI"/>
                      <w:b/>
                      <w:bCs/>
                      <w:sz w:val="20"/>
                      <w:szCs w:val="21"/>
                    </w:rPr>
                    <w:t>Sağlık Yönetimi Bölüm Başkanı)</w:t>
                  </w:r>
                </w:p>
              </w:tc>
            </w:tr>
            <w:tr w:rsidR="00DD08D3" w:rsidRPr="008F0FDE" w:rsidTr="00DD08D3">
              <w:trPr>
                <w:trHeight w:val="240"/>
              </w:trPr>
              <w:tc>
                <w:tcPr>
                  <w:tcW w:w="3387" w:type="dxa"/>
                </w:tcPr>
                <w:p w:rsidR="00DD08D3" w:rsidRPr="008F0FDE" w:rsidRDefault="00CB7193" w:rsidP="00CB7193">
                  <w:pPr>
                    <w:spacing w:line="259" w:lineRule="auto"/>
                    <w:rPr>
                      <w:rFonts w:ascii="Segoe UI" w:hAnsi="Segoe UI" w:cs="Segoe UI"/>
                      <w:sz w:val="20"/>
                      <w:szCs w:val="21"/>
                    </w:rPr>
                  </w:pPr>
                  <w:r w:rsidRPr="00CB7193">
                    <w:rPr>
                      <w:rFonts w:ascii="Segoe UI" w:hAnsi="Segoe UI" w:cs="Segoe UI"/>
                      <w:sz w:val="20"/>
                      <w:szCs w:val="21"/>
                    </w:rPr>
                    <w:t xml:space="preserve">Haşim BAĞCI </w:t>
                  </w:r>
                </w:p>
              </w:tc>
              <w:tc>
                <w:tcPr>
                  <w:tcW w:w="4820" w:type="dxa"/>
                </w:tcPr>
                <w:p w:rsidR="00DD08D3" w:rsidRPr="008F0FDE" w:rsidRDefault="00DD08D3" w:rsidP="00FE3BF3">
                  <w:pPr>
                    <w:rPr>
                      <w:rFonts w:ascii="Segoe UI" w:hAnsi="Segoe UI" w:cs="Segoe UI"/>
                      <w:sz w:val="20"/>
                      <w:szCs w:val="21"/>
                    </w:rPr>
                  </w:pPr>
                  <w:r w:rsidRPr="008F0FDE">
                    <w:rPr>
                      <w:rFonts w:ascii="Segoe UI" w:hAnsi="Segoe UI" w:cs="Segoe UI"/>
                      <w:sz w:val="20"/>
                      <w:szCs w:val="21"/>
                    </w:rPr>
                    <w:t>Doç. Dr.</w:t>
                  </w:r>
                </w:p>
              </w:tc>
            </w:tr>
            <w:tr w:rsidR="00DD08D3" w:rsidRPr="008F0FDE" w:rsidTr="00DD08D3">
              <w:trPr>
                <w:trHeight w:val="232"/>
              </w:trPr>
              <w:tc>
                <w:tcPr>
                  <w:tcW w:w="3387" w:type="dxa"/>
                </w:tcPr>
                <w:p w:rsidR="00DD08D3" w:rsidRPr="00DD08D3" w:rsidRDefault="00CB7193" w:rsidP="008F0FDE">
                  <w:pPr>
                    <w:rPr>
                      <w:rFonts w:ascii="Segoe UI" w:hAnsi="Segoe UI" w:cs="Segoe UI"/>
                      <w:sz w:val="20"/>
                      <w:szCs w:val="21"/>
                    </w:rPr>
                  </w:pPr>
                  <w:r w:rsidRPr="008F0FDE">
                    <w:rPr>
                      <w:rFonts w:ascii="Segoe UI" w:hAnsi="Segoe UI" w:cs="Segoe UI"/>
                      <w:sz w:val="20"/>
                      <w:szCs w:val="21"/>
                    </w:rPr>
                    <w:t>Muhammed Azem İbrahim SARIAY</w:t>
                  </w:r>
                </w:p>
              </w:tc>
              <w:tc>
                <w:tcPr>
                  <w:tcW w:w="4820" w:type="dxa"/>
                </w:tcPr>
                <w:p w:rsidR="00DD08D3" w:rsidRPr="008F0FDE" w:rsidRDefault="00CB7193" w:rsidP="008F0FDE">
                  <w:pPr>
                    <w:rPr>
                      <w:rFonts w:ascii="Segoe UI" w:hAnsi="Segoe UI" w:cs="Segoe UI"/>
                      <w:sz w:val="20"/>
                      <w:szCs w:val="21"/>
                    </w:rPr>
                  </w:pPr>
                  <w:r w:rsidRPr="008F0FDE">
                    <w:rPr>
                      <w:rFonts w:ascii="Segoe UI" w:hAnsi="Segoe UI" w:cs="Segoe UI"/>
                      <w:sz w:val="20"/>
                      <w:szCs w:val="21"/>
                    </w:rPr>
                    <w:t>Doç. Dr.</w:t>
                  </w:r>
                </w:p>
              </w:tc>
            </w:tr>
            <w:tr w:rsidR="00DD08D3" w:rsidRPr="008F0FDE" w:rsidTr="00DD08D3">
              <w:trPr>
                <w:trHeight w:val="232"/>
              </w:trPr>
              <w:tc>
                <w:tcPr>
                  <w:tcW w:w="3387" w:type="dxa"/>
                </w:tcPr>
                <w:p w:rsidR="00DD08D3" w:rsidRPr="008F0FDE" w:rsidRDefault="00CB7193" w:rsidP="008F0FDE">
                  <w:pPr>
                    <w:spacing w:line="259" w:lineRule="auto"/>
                    <w:rPr>
                      <w:rFonts w:ascii="Segoe UI" w:hAnsi="Segoe UI" w:cs="Segoe UI"/>
                      <w:sz w:val="20"/>
                      <w:szCs w:val="21"/>
                    </w:rPr>
                  </w:pPr>
                  <w:r w:rsidRPr="008F0FDE">
                    <w:rPr>
                      <w:rFonts w:ascii="Segoe UI" w:hAnsi="Segoe UI" w:cs="Segoe UI"/>
                      <w:sz w:val="20"/>
                      <w:szCs w:val="21"/>
                    </w:rPr>
                    <w:t>Gülnur İLGÜN</w:t>
                  </w:r>
                </w:p>
              </w:tc>
              <w:tc>
                <w:tcPr>
                  <w:tcW w:w="4820" w:type="dxa"/>
                </w:tcPr>
                <w:p w:rsidR="00DD08D3" w:rsidRPr="008F0FDE" w:rsidRDefault="00CB7193" w:rsidP="008F0FDE">
                  <w:pPr>
                    <w:spacing w:line="259" w:lineRule="auto"/>
                    <w:rPr>
                      <w:rFonts w:ascii="Segoe UI" w:hAnsi="Segoe UI" w:cs="Segoe UI"/>
                      <w:sz w:val="20"/>
                      <w:szCs w:val="21"/>
                    </w:rPr>
                  </w:pPr>
                  <w:r w:rsidRPr="008F0FDE">
                    <w:rPr>
                      <w:rFonts w:ascii="Segoe UI" w:hAnsi="Segoe UI" w:cs="Segoe UI"/>
                      <w:sz w:val="20"/>
                      <w:szCs w:val="21"/>
                    </w:rPr>
                    <w:t>Doç. Dr.</w:t>
                  </w:r>
                </w:p>
              </w:tc>
            </w:tr>
            <w:tr w:rsidR="00DD08D3" w:rsidRPr="008F0FDE" w:rsidTr="00DD08D3">
              <w:trPr>
                <w:trHeight w:val="240"/>
              </w:trPr>
              <w:tc>
                <w:tcPr>
                  <w:tcW w:w="3387" w:type="dxa"/>
                </w:tcPr>
                <w:p w:rsidR="00DD08D3" w:rsidRPr="008F0FDE" w:rsidRDefault="00DD08D3" w:rsidP="008F0FDE">
                  <w:pPr>
                    <w:spacing w:line="259" w:lineRule="auto"/>
                    <w:rPr>
                      <w:rFonts w:ascii="Segoe UI" w:hAnsi="Segoe UI" w:cs="Segoe UI"/>
                      <w:sz w:val="20"/>
                      <w:szCs w:val="21"/>
                    </w:rPr>
                  </w:pPr>
                  <w:r w:rsidRPr="008F0FDE">
                    <w:rPr>
                      <w:rFonts w:ascii="Segoe UI" w:hAnsi="Segoe UI" w:cs="Segoe UI"/>
                      <w:sz w:val="20"/>
                      <w:szCs w:val="21"/>
                    </w:rPr>
                    <w:t>Hatice AĞCA</w:t>
                  </w:r>
                </w:p>
              </w:tc>
              <w:tc>
                <w:tcPr>
                  <w:tcW w:w="4820" w:type="dxa"/>
                </w:tcPr>
                <w:p w:rsidR="00DD08D3" w:rsidRPr="008F0FDE" w:rsidRDefault="00DD08D3" w:rsidP="008F0FDE">
                  <w:pPr>
                    <w:spacing w:line="259" w:lineRule="auto"/>
                    <w:rPr>
                      <w:rFonts w:ascii="Segoe UI" w:hAnsi="Segoe UI" w:cs="Segoe UI"/>
                      <w:sz w:val="20"/>
                      <w:szCs w:val="21"/>
                    </w:rPr>
                  </w:pPr>
                  <w:r w:rsidRPr="008F0FDE">
                    <w:rPr>
                      <w:rFonts w:ascii="Segoe UI" w:hAnsi="Segoe UI" w:cs="Segoe UI"/>
                      <w:sz w:val="20"/>
                      <w:szCs w:val="21"/>
                    </w:rPr>
                    <w:t xml:space="preserve">Dr. Öğr. Üyesi </w:t>
                  </w:r>
                </w:p>
              </w:tc>
            </w:tr>
            <w:tr w:rsidR="00DD08D3" w:rsidRPr="008F0FDE" w:rsidTr="00DD08D3">
              <w:trPr>
                <w:trHeight w:val="240"/>
              </w:trPr>
              <w:tc>
                <w:tcPr>
                  <w:tcW w:w="3387" w:type="dxa"/>
                </w:tcPr>
                <w:p w:rsidR="00DD08D3" w:rsidRPr="008F0FDE" w:rsidRDefault="00DD08D3" w:rsidP="00CB7193">
                  <w:pPr>
                    <w:spacing w:line="259" w:lineRule="auto"/>
                    <w:rPr>
                      <w:rFonts w:ascii="Segoe UI" w:hAnsi="Segoe UI" w:cs="Segoe UI"/>
                      <w:sz w:val="20"/>
                      <w:szCs w:val="21"/>
                    </w:rPr>
                  </w:pPr>
                  <w:r w:rsidRPr="008F0FDE">
                    <w:rPr>
                      <w:rFonts w:ascii="Segoe UI" w:hAnsi="Segoe UI" w:cs="Segoe UI"/>
                      <w:sz w:val="20"/>
                      <w:szCs w:val="21"/>
                    </w:rPr>
                    <w:t xml:space="preserve">Yasin </w:t>
                  </w:r>
                  <w:r w:rsidR="00CB7193">
                    <w:rPr>
                      <w:rFonts w:ascii="Segoe UI" w:hAnsi="Segoe UI" w:cs="Segoe UI"/>
                      <w:sz w:val="20"/>
                      <w:szCs w:val="21"/>
                    </w:rPr>
                    <w:t>ARAS</w:t>
                  </w:r>
                </w:p>
              </w:tc>
              <w:tc>
                <w:tcPr>
                  <w:tcW w:w="4820" w:type="dxa"/>
                </w:tcPr>
                <w:p w:rsidR="00DD08D3" w:rsidRPr="008F0FDE" w:rsidRDefault="00DD08D3" w:rsidP="00CB7193">
                  <w:pPr>
                    <w:spacing w:line="259" w:lineRule="auto"/>
                    <w:rPr>
                      <w:rFonts w:ascii="Segoe UI" w:hAnsi="Segoe UI" w:cs="Segoe UI"/>
                      <w:sz w:val="20"/>
                      <w:szCs w:val="21"/>
                    </w:rPr>
                  </w:pPr>
                  <w:r w:rsidRPr="008F0FDE">
                    <w:rPr>
                      <w:rFonts w:ascii="Segoe UI" w:hAnsi="Segoe UI" w:cs="Segoe UI"/>
                      <w:sz w:val="20"/>
                      <w:szCs w:val="21"/>
                    </w:rPr>
                    <w:t xml:space="preserve">Araştırma Görevlisi </w:t>
                  </w:r>
                  <w:r w:rsidR="00CB7193">
                    <w:rPr>
                      <w:rFonts w:ascii="Segoe UI" w:hAnsi="Segoe UI" w:cs="Segoe UI"/>
                      <w:sz w:val="20"/>
                      <w:szCs w:val="21"/>
                    </w:rPr>
                    <w:t>Doktor</w:t>
                  </w:r>
                </w:p>
              </w:tc>
            </w:tr>
            <w:tr w:rsidR="00DD08D3" w:rsidRPr="008F0FDE" w:rsidTr="00DD08D3">
              <w:trPr>
                <w:trHeight w:val="232"/>
              </w:trPr>
              <w:tc>
                <w:tcPr>
                  <w:tcW w:w="3387" w:type="dxa"/>
                </w:tcPr>
                <w:p w:rsidR="00DD08D3" w:rsidRPr="008F0FDE" w:rsidRDefault="00DD08D3" w:rsidP="00FE3BF3">
                  <w:pPr>
                    <w:spacing w:line="259" w:lineRule="auto"/>
                    <w:rPr>
                      <w:rFonts w:ascii="Segoe UI" w:hAnsi="Segoe UI" w:cs="Segoe UI"/>
                      <w:sz w:val="20"/>
                      <w:szCs w:val="21"/>
                    </w:rPr>
                  </w:pPr>
                  <w:r w:rsidRPr="008F0FDE">
                    <w:rPr>
                      <w:rFonts w:ascii="Segoe UI" w:hAnsi="Segoe UI" w:cs="Segoe UI"/>
                      <w:sz w:val="20"/>
                      <w:szCs w:val="21"/>
                    </w:rPr>
                    <w:t>Gamze DURUM</w:t>
                  </w:r>
                </w:p>
              </w:tc>
              <w:tc>
                <w:tcPr>
                  <w:tcW w:w="4820" w:type="dxa"/>
                </w:tcPr>
                <w:p w:rsidR="00DD08D3" w:rsidRPr="008F0FDE" w:rsidRDefault="00DD08D3" w:rsidP="00FE3BF3">
                  <w:pPr>
                    <w:spacing w:line="259" w:lineRule="auto"/>
                    <w:rPr>
                      <w:rFonts w:ascii="Segoe UI" w:hAnsi="Segoe UI" w:cs="Segoe UI"/>
                      <w:sz w:val="20"/>
                      <w:szCs w:val="21"/>
                    </w:rPr>
                  </w:pPr>
                  <w:r w:rsidRPr="008F0FDE">
                    <w:rPr>
                      <w:rFonts w:ascii="Segoe UI" w:hAnsi="Segoe UI" w:cs="Segoe UI"/>
                      <w:sz w:val="20"/>
                      <w:szCs w:val="21"/>
                    </w:rPr>
                    <w:t xml:space="preserve">Araştırma Görevlisi </w:t>
                  </w:r>
                </w:p>
              </w:tc>
            </w:tr>
            <w:tr w:rsidR="00DD08D3" w:rsidRPr="008F0FDE" w:rsidTr="00DD08D3">
              <w:trPr>
                <w:trHeight w:val="240"/>
              </w:trPr>
              <w:tc>
                <w:tcPr>
                  <w:tcW w:w="3387" w:type="dxa"/>
                </w:tcPr>
                <w:p w:rsidR="00DD08D3" w:rsidRPr="008F0FDE" w:rsidRDefault="00DD08D3" w:rsidP="008F0FDE">
                  <w:pPr>
                    <w:spacing w:line="259" w:lineRule="auto"/>
                    <w:rPr>
                      <w:rFonts w:ascii="Segoe UI" w:hAnsi="Segoe UI" w:cs="Segoe UI"/>
                      <w:sz w:val="20"/>
                      <w:szCs w:val="21"/>
                    </w:rPr>
                  </w:pPr>
                  <w:r>
                    <w:rPr>
                      <w:rFonts w:ascii="Segoe UI" w:hAnsi="Segoe UI" w:cs="Segoe UI"/>
                      <w:sz w:val="20"/>
                      <w:szCs w:val="21"/>
                    </w:rPr>
                    <w:t>Emine GÖKMEN</w:t>
                  </w:r>
                </w:p>
              </w:tc>
              <w:tc>
                <w:tcPr>
                  <w:tcW w:w="4820" w:type="dxa"/>
                </w:tcPr>
                <w:p w:rsidR="00DD08D3" w:rsidRPr="008F0FDE" w:rsidRDefault="00DD08D3" w:rsidP="008F0FDE">
                  <w:pPr>
                    <w:spacing w:line="259" w:lineRule="auto"/>
                    <w:rPr>
                      <w:rFonts w:ascii="Segoe UI" w:hAnsi="Segoe UI" w:cs="Segoe UI"/>
                      <w:sz w:val="20"/>
                      <w:szCs w:val="21"/>
                    </w:rPr>
                  </w:pPr>
                  <w:r w:rsidRPr="008F0FDE">
                    <w:rPr>
                      <w:rFonts w:ascii="Segoe UI" w:hAnsi="Segoe UI" w:cs="Segoe UI"/>
                      <w:sz w:val="20"/>
                      <w:szCs w:val="21"/>
                    </w:rPr>
                    <w:t>Araştırma Görevlisi</w:t>
                  </w:r>
                </w:p>
              </w:tc>
            </w:tr>
          </w:tbl>
          <w:p w:rsidR="008F0FDE" w:rsidRPr="00B31413" w:rsidRDefault="008F0FDE" w:rsidP="007E0BEF">
            <w:pPr>
              <w:spacing w:after="0" w:line="240" w:lineRule="auto"/>
              <w:jc w:val="both"/>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6.2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Öğretim kadrosu yeterli niteliklere sahip olmalı ve programın etkin bir şekilde sürdürülmesini, değerlendirilmesini ve geliştirilmesini sağlamalıdır.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6.3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Öğretim üyesi atama ve yükseltme </w:t>
            </w:r>
            <w:proofErr w:type="gramStart"/>
            <w:r w:rsidRPr="00B31413">
              <w:rPr>
                <w:rFonts w:ascii="Segoe UI" w:eastAsia="Times New Roman" w:hAnsi="Segoe UI" w:cs="Segoe UI"/>
                <w:sz w:val="21"/>
                <w:szCs w:val="21"/>
                <w:lang w:eastAsia="tr-TR"/>
              </w:rPr>
              <w:t>kriterleri</w:t>
            </w:r>
            <w:proofErr w:type="gramEnd"/>
            <w:r w:rsidRPr="00B31413">
              <w:rPr>
                <w:rFonts w:ascii="Segoe UI" w:eastAsia="Times New Roman" w:hAnsi="Segoe UI" w:cs="Segoe UI"/>
                <w:sz w:val="21"/>
                <w:szCs w:val="21"/>
                <w:lang w:eastAsia="tr-TR"/>
              </w:rPr>
              <w:t xml:space="preserve"> yukarıda sıralananları sağlamaya ve geliştirmeye yönelik olarak belirlenmiş ve uygulanıyor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7</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ALTYAPI</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7.1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Sınıflar, </w:t>
            </w:r>
            <w:r w:rsidR="00D40C1E" w:rsidRPr="00B31413">
              <w:rPr>
                <w:rFonts w:ascii="Segoe UI" w:eastAsia="Times New Roman" w:hAnsi="Segoe UI" w:cs="Segoe UI"/>
                <w:sz w:val="21"/>
                <w:szCs w:val="21"/>
                <w:lang w:eastAsia="tr-TR"/>
              </w:rPr>
              <w:t>laboratuarlar</w:t>
            </w:r>
            <w:r w:rsidRPr="00B31413">
              <w:rPr>
                <w:rFonts w:ascii="Segoe UI" w:eastAsia="Times New Roman" w:hAnsi="Segoe UI" w:cs="Segoe UI"/>
                <w:sz w:val="21"/>
                <w:szCs w:val="21"/>
                <w:lang w:eastAsia="tr-TR"/>
              </w:rPr>
              <w:t xml:space="preserve"> ve diğer teçhizat, eğitim amaçlarına ve program çıktılarına ulaşmak için yeterli ve öğrenmeye yönelik bir atmosfer hazırlamaya yardımcı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7.2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Öğrencilerin ders dışı etkinlikler yapmalarına olanak veren, sosyal ve kültürel gereksinimlerini karşılayan, mesleki faaliyetlere ortam yaratarak, mesleki gelişimlerini destekleyen ve öğrenci-öğretim üyesi ilişkilerini canlandıran uygun altyapı mevcut </w:t>
            </w:r>
            <w:r w:rsidRPr="00B31413">
              <w:rPr>
                <w:rFonts w:ascii="Segoe UI" w:eastAsia="Times New Roman" w:hAnsi="Segoe UI" w:cs="Segoe UI"/>
                <w:sz w:val="21"/>
                <w:szCs w:val="21"/>
                <w:lang w:eastAsia="tr-TR"/>
              </w:rPr>
              <w:lastRenderedPageBreak/>
              <w:t>olmalıdır.</w:t>
            </w:r>
            <w:r w:rsidR="005845A5" w:rsidRPr="00B31413">
              <w:rPr>
                <w:rFonts w:ascii="Segoe UI" w:eastAsia="Times New Roman" w:hAnsi="Segoe UI" w:cs="Segoe UI"/>
                <w:sz w:val="21"/>
                <w:szCs w:val="21"/>
                <w:lang w:eastAsia="tr-TR"/>
              </w:rPr>
              <w:t xml:space="preserve"> </w:t>
            </w:r>
          </w:p>
          <w:p w:rsidR="005845A5" w:rsidRPr="00B31413" w:rsidRDefault="005845A5" w:rsidP="00B31413">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Müfredatımızda ders dışı etkinlik zorunlu seçmeli ders olup, öğrenciler bu ders içerisinde hem mesleki hem de sosyal ve kültürel gereksinimlerini karşılayıp, mesleki gelişimlerine destek olacak bilgiler öğrenmektedirler.</w:t>
            </w:r>
          </w:p>
          <w:p w:rsidR="005845A5" w:rsidRPr="00B31413" w:rsidRDefault="005845A5" w:rsidP="007E0BEF">
            <w:pPr>
              <w:spacing w:after="0" w:line="240" w:lineRule="auto"/>
              <w:jc w:val="both"/>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7.3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7.4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Öğrencilere sunulan kütüphane olanakları eğitim amaçlarına ve program çıktılarına ulaşmak için yeterli düzeyde olmalıdır.</w:t>
            </w:r>
          </w:p>
          <w:p w:rsidR="005845A5" w:rsidRPr="00B31413" w:rsidRDefault="005845A5" w:rsidP="005845A5">
            <w:pPr>
              <w:spacing w:after="0" w:line="240" w:lineRule="auto"/>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Kütüphanede bölümü ilgilendiren ve doğrudan bölümle alakalı 193 kitap mevcuttur.</w:t>
            </w:r>
          </w:p>
          <w:p w:rsidR="005845A5" w:rsidRPr="00B31413" w:rsidRDefault="005845A5" w:rsidP="007E0BEF">
            <w:pPr>
              <w:spacing w:after="0" w:line="240" w:lineRule="auto"/>
              <w:jc w:val="both"/>
              <w:rPr>
                <w:rFonts w:ascii="Segoe UI" w:eastAsia="Times New Roman" w:hAnsi="Segoe UI" w:cs="Segoe UI"/>
                <w:sz w:val="21"/>
                <w:szCs w:val="21"/>
                <w:lang w:eastAsia="tr-TR"/>
              </w:rPr>
            </w:pP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7.5</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xml:space="preserve">Öğretim ortamında ve öğrenci </w:t>
            </w:r>
            <w:r w:rsidR="005845A5" w:rsidRPr="00B31413">
              <w:rPr>
                <w:rFonts w:ascii="Segoe UI" w:eastAsia="Times New Roman" w:hAnsi="Segoe UI" w:cs="Segoe UI"/>
                <w:sz w:val="21"/>
                <w:szCs w:val="21"/>
                <w:lang w:eastAsia="tr-TR"/>
              </w:rPr>
              <w:t>laboratuarlarında</w:t>
            </w:r>
            <w:r w:rsidRPr="00B31413">
              <w:rPr>
                <w:rFonts w:ascii="Segoe UI" w:eastAsia="Times New Roman" w:hAnsi="Segoe UI" w:cs="Segoe UI"/>
                <w:sz w:val="21"/>
                <w:szCs w:val="21"/>
                <w:lang w:eastAsia="tr-TR"/>
              </w:rPr>
              <w:t xml:space="preserve"> gerekli güvenlik önlemleri alınmış olmalıdır. Engelliler için altyapı düzenlemesi yapılmış olmalıdır.</w:t>
            </w:r>
          </w:p>
          <w:p w:rsidR="005845A5" w:rsidRPr="00B31413" w:rsidRDefault="005845A5"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Fakültemizde güvenlik açısından yangın hortumları ve hidrantlar, acil kaçış işaretçileri, yangın merdiveni, acil çıkışlar, yangın alarm sistemleri, acil durum toplanma alanları ve acil durum haritaları bulunmaktadır. Engelliler için ise her kata ve sınıflara rahatlıkla ulaşabilecekleri asansörler bulunmaktadır.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8</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KURUM DESTEĞİ VE PARASAL KAYNAKLAR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8.1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Üniversitenin idari desteği, yapıcı liderliği, parasal kaynaklar ve dağıtımında izlenen strateji, programın kalitesini ve bunun sürdürülebilmesini sağlayacak düzeyde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8.2</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Kaynaklar, nitelikli bir öğretim kadrosunu çekecek, tutacak ve mesleki gelişimini sürdürmesini sağlayacak yeterlilikte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8.3</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 için gereken altyapıyı temin etmeye, bakımını yapmaya ve işletmeye yetecek parasal kaynak sağlanmalıdır.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8.4</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 gereksinimlerini karşılayacak destek personeli ve kurumsal hizmetler sağlanmalıdır. Teknik ve idari kadrolar, program çıktılarını sağlamaya destek verecek sayı ve nitelikte olmalıdır.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9</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ORGANİZASYON VE KARAR ALMA SÜREÇLERİ</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9.1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rsidR="005845A5" w:rsidRPr="00B31413" w:rsidRDefault="005845A5"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Bölümde açılmak istenen dersler, program çıktıları, müfredat durumu vb bölüm başkanlığı tarafından belirlendikten sonra bölüm kurulu toplanıp kuruldaki hocalar ile dersler, program çıktıları, müfredat durumu görüşülüp bölüm kurulunda bulunan hocaların onayı ile imzalanıp bölüm başkanı tarafından dekanlığa gönderilir. Dekanlık uygun görürse Rektörlüğe iletir. Fakültede karar alma süreçleri bu doğrultuda gerçekleştirilmektedir.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10</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PROGRAMA ÖZGÜ ÖLÇÜTLER</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10.1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Programa Özgü Ölçütler sağlanmalıdır.</w:t>
            </w:r>
          </w:p>
          <w:p w:rsidR="00657FB6" w:rsidRPr="00B31413" w:rsidRDefault="00657FB6" w:rsidP="007E0BEF">
            <w:pPr>
              <w:spacing w:after="0" w:line="240" w:lineRule="auto"/>
              <w:jc w:val="both"/>
              <w:rPr>
                <w:rFonts w:ascii="Segoe UI" w:eastAsia="Times New Roman" w:hAnsi="Segoe UI" w:cs="Segoe UI"/>
                <w:sz w:val="21"/>
                <w:szCs w:val="21"/>
                <w:lang w:eastAsia="tr-TR"/>
              </w:rPr>
            </w:pPr>
          </w:p>
          <w:p w:rsidR="00657FB6" w:rsidRPr="00AD746C"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 xml:space="preserve">Sağlık sisteminin işleyişini kavrama, değerlendirme ve yönlendirebilecek yeterlikte, ekonomi, işletme, muhasebe, hukuk, maliye, finans ve yönetim bilimi ile </w:t>
            </w:r>
            <w:r w:rsidRPr="00AD746C">
              <w:rPr>
                <w:rFonts w:ascii="Segoe UI" w:hAnsi="Segoe UI" w:cs="Segoe UI"/>
                <w:sz w:val="21"/>
                <w:szCs w:val="21"/>
              </w:rPr>
              <w:t>ilgili kuramsal ve uygulama bilgilere sahip olma</w:t>
            </w:r>
            <w:r w:rsidR="00AD746C">
              <w:rPr>
                <w:rFonts w:ascii="Segoe UI" w:hAnsi="Segoe UI" w:cs="Segoe UI"/>
                <w:sz w:val="21"/>
                <w:szCs w:val="21"/>
              </w:rPr>
              <w:t>.</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Ulusal ve uluslararası sağlık sistemlerinin bileşenlerini ve sağlık politikalarını yorumlama konusunda bilgi sahibi olma</w:t>
            </w:r>
            <w:r w:rsidR="00AD746C">
              <w:rPr>
                <w:rFonts w:ascii="Segoe UI" w:hAnsi="Segoe UI" w:cs="Segoe UI"/>
                <w:sz w:val="21"/>
                <w:szCs w:val="21"/>
              </w:rPr>
              <w:t>.</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Sağlık sistemi örgütlenmesinin alt bölümleri ve bu bölümlerde çalışanları tanır, çalışanların görev yetki ve sorumlulukları konusunda bilgi sahibi olma.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Toplum ve birey sağlığının geliştirilmesi ile ilgili olan sosyal, çevresel ve davranışsal faktörler konusunda bilgi sahibi olma.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Alanıyla ilgili verileri analiz eder, değerlendirir ve yorumlama.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Sağlık kurumları yönetimi ile ilgili gelişmeleri bilimsel yöntem ve teknikleri kullanarak çok yönlü inceler ve değerlendirme.</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 xml:space="preserve">Görev </w:t>
            </w:r>
            <w:proofErr w:type="spellStart"/>
            <w:r w:rsidRPr="00B31413">
              <w:rPr>
                <w:rFonts w:ascii="Segoe UI" w:hAnsi="Segoe UI" w:cs="Segoe UI"/>
                <w:sz w:val="21"/>
                <w:szCs w:val="21"/>
              </w:rPr>
              <w:t>aldığ</w:t>
            </w:r>
            <w:proofErr w:type="spellEnd"/>
            <w:r w:rsidRPr="00B31413">
              <w:rPr>
                <w:rFonts w:ascii="Segoe UI" w:hAnsi="Segoe UI" w:cs="Segoe UI"/>
                <w:sz w:val="21"/>
                <w:szCs w:val="21"/>
              </w:rPr>
              <w:t xml:space="preserve"> birimde liderlik özellikleri sergileme.</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Sağlık kurumlan yönetimi uygulamalarında karşılaşılan sorunları çözmek için bireysel ve ekip üyesi olarak sorumluluk alma.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Sağlık kurumlarında çalışanların kişilik* kültür ve davranışsal özelliklerini değerlendirerek kurumun amaçları doğrultusunda yönlendirme.</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Bilgiye ulaşma yollarına karar verir ve uygulama</w:t>
            </w:r>
            <w:r w:rsidR="00AD746C">
              <w:rPr>
                <w:rFonts w:ascii="Segoe UI" w:hAnsi="Segoe UI" w:cs="Segoe UI"/>
                <w:sz w:val="21"/>
                <w:szCs w:val="21"/>
              </w:rPr>
              <w:t>.</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Mesleki bilgi ve becerilerini sürekli olarak geliştirir; değişime, yeniliğe ve girişimciliğe açık alma.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Bir yabancı dili en az Avrupa Dil Portföyü B1 genel düzeyinde kullanarak alanındaki gelişmeleri izler ve meslektaşları ile iletişim kurma.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Sorunları etkili İletişim yöntemleri kullanarak çözme</w:t>
            </w:r>
            <w:r w:rsidR="00AD746C">
              <w:rPr>
                <w:rFonts w:ascii="Segoe UI" w:hAnsi="Segoe UI" w:cs="Segoe UI"/>
                <w:sz w:val="21"/>
                <w:szCs w:val="21"/>
              </w:rPr>
              <w:t>.</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Yazılı ve sözlü iletişimde, doğru ve kurallara uygun biçimde dil bilgisini ve sağlık kurumlarında kullanılan terminolojiyi kullanabilme yeterliliğine sahip alma.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Sağlık kurumları yönetimi ile ilgili konularda düşüncelerini, çözüm önerilerini yazılı ve sözlü olarak kurum içi ve kurum dışı ilgili taraflarla paylaşma</w:t>
            </w:r>
            <w:r w:rsidR="00AD746C">
              <w:rPr>
                <w:rFonts w:ascii="Segoe UI" w:hAnsi="Segoe UI" w:cs="Segoe UI"/>
                <w:sz w:val="21"/>
                <w:szCs w:val="21"/>
              </w:rPr>
              <w:t>.</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Alanının gerektirdiği en az Avrupa Bilgisayar Kullanma Lisansı düzeyinde bilgisayar yazılımı ile birlikte bilişim ve iletişim teknolojilerini kullanma.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Yönetim felsefesini ve yönetimin fonksiyonlarım her bir birime uygun olacak biçimde yönetim uygulamalarına yansıtma.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Birey olarak dış görünüm olumlu tutum ve davranışlarıyla kuruma örnek olur; sürekli gelişme ve değişime açık olma.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Alanı İle ilgili hukuki düzenlemeler ile toplumsal, bilimsel, mesleki etik ilkelere uygun davranma.</w:t>
            </w:r>
          </w:p>
          <w:p w:rsidR="00657FB6" w:rsidRPr="00B31413" w:rsidRDefault="00657FB6" w:rsidP="00AD746C">
            <w:pPr>
              <w:pStyle w:val="ListeParagraf"/>
              <w:numPr>
                <w:ilvl w:val="0"/>
                <w:numId w:val="1"/>
              </w:numPr>
              <w:spacing w:line="276" w:lineRule="auto"/>
              <w:ind w:left="426"/>
              <w:jc w:val="both"/>
              <w:rPr>
                <w:rFonts w:ascii="Segoe UI" w:hAnsi="Segoe UI" w:cs="Segoe UI"/>
                <w:sz w:val="21"/>
                <w:szCs w:val="21"/>
              </w:rPr>
            </w:pPr>
            <w:r w:rsidRPr="00B31413">
              <w:rPr>
                <w:rFonts w:ascii="Segoe UI" w:hAnsi="Segoe UI" w:cs="Segoe UI"/>
                <w:sz w:val="21"/>
                <w:szCs w:val="21"/>
              </w:rPr>
              <w:t>Ülke ya da dünya genelinde genel sağlık sorunlarına duyarlı davranır, çözüm önerilerini yorumlar ve değerlendirme.</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 </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b/>
                <w:sz w:val="21"/>
                <w:szCs w:val="21"/>
                <w:lang w:eastAsia="tr-TR"/>
              </w:rPr>
            </w:pPr>
            <w:r w:rsidRPr="00B31413">
              <w:rPr>
                <w:rFonts w:ascii="Segoe UI" w:eastAsia="Times New Roman" w:hAnsi="Segoe UI" w:cs="Segoe UI"/>
                <w:b/>
                <w:sz w:val="21"/>
                <w:szCs w:val="21"/>
                <w:lang w:eastAsia="tr-TR"/>
              </w:rPr>
              <w:t>SONUÇ</w:t>
            </w:r>
          </w:p>
        </w:tc>
      </w:tr>
      <w:tr w:rsidR="00343371" w:rsidRPr="00B31413" w:rsidTr="002A1AA8">
        <w:tc>
          <w:tcPr>
            <w:tcW w:w="380" w:type="pct"/>
            <w:shd w:val="clear" w:color="auto" w:fill="auto"/>
            <w:noWrap/>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t>100.</w:t>
            </w:r>
            <w:r w:rsidRPr="00B31413">
              <w:rPr>
                <w:rFonts w:ascii="Segoe UI" w:eastAsia="Times New Roman" w:hAnsi="Segoe UI" w:cs="Segoe UI"/>
                <w:sz w:val="21"/>
                <w:szCs w:val="21"/>
                <w:lang w:eastAsia="tr-TR"/>
              </w:rPr>
              <w:lastRenderedPageBreak/>
              <w:t>1</w:t>
            </w:r>
          </w:p>
        </w:tc>
        <w:tc>
          <w:tcPr>
            <w:tcW w:w="4620" w:type="pct"/>
            <w:shd w:val="clear" w:color="auto" w:fill="auto"/>
            <w:tcMar>
              <w:top w:w="105" w:type="dxa"/>
              <w:left w:w="105" w:type="dxa"/>
              <w:bottom w:w="105" w:type="dxa"/>
              <w:right w:w="105" w:type="dxa"/>
            </w:tcMar>
            <w:hideMark/>
          </w:tcPr>
          <w:p w:rsidR="00343371" w:rsidRPr="00B31413" w:rsidRDefault="00343371" w:rsidP="007E0BEF">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SONUÇ</w:t>
            </w:r>
          </w:p>
          <w:p w:rsidR="00657FB6" w:rsidRPr="00B31413" w:rsidRDefault="00657FB6" w:rsidP="00CD4A41">
            <w:pPr>
              <w:spacing w:after="0" w:line="240" w:lineRule="auto"/>
              <w:jc w:val="both"/>
              <w:rPr>
                <w:rFonts w:ascii="Segoe UI" w:eastAsia="Times New Roman" w:hAnsi="Segoe UI" w:cs="Segoe UI"/>
                <w:sz w:val="21"/>
                <w:szCs w:val="21"/>
                <w:lang w:eastAsia="tr-TR"/>
              </w:rPr>
            </w:pPr>
            <w:r w:rsidRPr="00B31413">
              <w:rPr>
                <w:rFonts w:ascii="Segoe UI" w:eastAsia="Times New Roman" w:hAnsi="Segoe UI" w:cs="Segoe UI"/>
                <w:sz w:val="21"/>
                <w:szCs w:val="21"/>
                <w:lang w:eastAsia="tr-TR"/>
              </w:rPr>
              <w:lastRenderedPageBreak/>
              <w:t xml:space="preserve">Çağdaş ve evrensel değerler ışığında sağlık yönetimi eğitimi vererek, sağlık yönetimi konusunda profesyonel düzeye ulaşmış, sağlık sektörüne yenilik getirebilecek, bilimsel anlamda kendisini geliştiren ve bilime katkıda bulunacak, bilgili, aydın, etik kurallara bağlılığı ilke edinmiş sağlık yöneticisi </w:t>
            </w:r>
            <w:r w:rsidR="00CD4A41" w:rsidRPr="00B31413">
              <w:rPr>
                <w:rFonts w:ascii="Segoe UI" w:eastAsia="Times New Roman" w:hAnsi="Segoe UI" w:cs="Segoe UI"/>
                <w:sz w:val="21"/>
                <w:szCs w:val="21"/>
                <w:lang w:eastAsia="tr-TR"/>
              </w:rPr>
              <w:t>yetişecektir</w:t>
            </w:r>
            <w:r w:rsidRPr="00B31413">
              <w:rPr>
                <w:rFonts w:ascii="Segoe UI" w:eastAsia="Times New Roman" w:hAnsi="Segoe UI" w:cs="Segoe UI"/>
                <w:sz w:val="21"/>
                <w:szCs w:val="21"/>
                <w:lang w:eastAsia="tr-TR"/>
              </w:rPr>
              <w:t>.</w:t>
            </w:r>
          </w:p>
        </w:tc>
      </w:tr>
    </w:tbl>
    <w:p w:rsidR="00072EF5" w:rsidRPr="00B31413" w:rsidRDefault="00072EF5" w:rsidP="007E0BEF">
      <w:pPr>
        <w:jc w:val="both"/>
        <w:rPr>
          <w:rFonts w:ascii="Segoe UI" w:hAnsi="Segoe UI" w:cs="Segoe UI"/>
          <w:sz w:val="21"/>
          <w:szCs w:val="21"/>
        </w:rPr>
      </w:pPr>
    </w:p>
    <w:sectPr w:rsidR="00072EF5" w:rsidRPr="00B31413" w:rsidSect="000604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1538"/>
    <w:multiLevelType w:val="hybridMultilevel"/>
    <w:tmpl w:val="EDA8E01E"/>
    <w:lvl w:ilvl="0" w:tplc="67907F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4822A4"/>
    <w:multiLevelType w:val="hybridMultilevel"/>
    <w:tmpl w:val="3D845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CB196B"/>
    <w:multiLevelType w:val="hybridMultilevel"/>
    <w:tmpl w:val="A2FAE202"/>
    <w:lvl w:ilvl="0" w:tplc="1DA6F208">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9A6"/>
    <w:rsid w:val="000604FB"/>
    <w:rsid w:val="00072EF5"/>
    <w:rsid w:val="000A51AC"/>
    <w:rsid w:val="001E7B2D"/>
    <w:rsid w:val="00200C98"/>
    <w:rsid w:val="002A1AA8"/>
    <w:rsid w:val="002B19A6"/>
    <w:rsid w:val="002D1A16"/>
    <w:rsid w:val="00343371"/>
    <w:rsid w:val="003879BA"/>
    <w:rsid w:val="00397F9E"/>
    <w:rsid w:val="004444AF"/>
    <w:rsid w:val="004A15BB"/>
    <w:rsid w:val="004A76B5"/>
    <w:rsid w:val="005054BA"/>
    <w:rsid w:val="00535EAA"/>
    <w:rsid w:val="005845A5"/>
    <w:rsid w:val="006018A9"/>
    <w:rsid w:val="00604B03"/>
    <w:rsid w:val="00657FB6"/>
    <w:rsid w:val="007048EB"/>
    <w:rsid w:val="00716B70"/>
    <w:rsid w:val="007E0BEF"/>
    <w:rsid w:val="008F0FDE"/>
    <w:rsid w:val="00986C59"/>
    <w:rsid w:val="00A40ED6"/>
    <w:rsid w:val="00AD746C"/>
    <w:rsid w:val="00B15004"/>
    <w:rsid w:val="00B31413"/>
    <w:rsid w:val="00BE7C63"/>
    <w:rsid w:val="00C47899"/>
    <w:rsid w:val="00CB7193"/>
    <w:rsid w:val="00CC5454"/>
    <w:rsid w:val="00CD4A41"/>
    <w:rsid w:val="00D25A14"/>
    <w:rsid w:val="00D40C1E"/>
    <w:rsid w:val="00DD08D3"/>
    <w:rsid w:val="00E36B1F"/>
    <w:rsid w:val="00E92C07"/>
    <w:rsid w:val="00E94BED"/>
    <w:rsid w:val="00F12BCB"/>
    <w:rsid w:val="00FB0F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7F9E"/>
    <w:rPr>
      <w:color w:val="0563C1" w:themeColor="hyperlink"/>
      <w:u w:val="single"/>
    </w:rPr>
  </w:style>
  <w:style w:type="paragraph" w:styleId="ListeParagraf">
    <w:name w:val="List Paragraph"/>
    <w:basedOn w:val="Normal"/>
    <w:uiPriority w:val="34"/>
    <w:qFormat/>
    <w:rsid w:val="00657FB6"/>
    <w:pPr>
      <w:ind w:left="720"/>
      <w:contextualSpacing/>
    </w:pPr>
  </w:style>
  <w:style w:type="paragraph" w:styleId="NormalWeb">
    <w:name w:val="Normal (Web)"/>
    <w:basedOn w:val="Normal"/>
    <w:uiPriority w:val="99"/>
    <w:unhideWhenUsed/>
    <w:rsid w:val="008F0F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F0F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FDE"/>
    <w:rPr>
      <w:rFonts w:ascii="Tahoma" w:hAnsi="Tahoma" w:cs="Tahoma"/>
      <w:sz w:val="16"/>
      <w:szCs w:val="16"/>
    </w:rPr>
  </w:style>
  <w:style w:type="table" w:styleId="TabloKlavuzu">
    <w:name w:val="Table Grid"/>
    <w:basedOn w:val="NormalTablo"/>
    <w:uiPriority w:val="59"/>
    <w:rsid w:val="008F0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54454">
      <w:bodyDiv w:val="1"/>
      <w:marLeft w:val="0"/>
      <w:marRight w:val="0"/>
      <w:marTop w:val="0"/>
      <w:marBottom w:val="0"/>
      <w:divBdr>
        <w:top w:val="none" w:sz="0" w:space="0" w:color="auto"/>
        <w:left w:val="none" w:sz="0" w:space="0" w:color="auto"/>
        <w:bottom w:val="none" w:sz="0" w:space="0" w:color="auto"/>
        <w:right w:val="none" w:sz="0" w:space="0" w:color="auto"/>
      </w:divBdr>
    </w:div>
    <w:div w:id="527570063">
      <w:bodyDiv w:val="1"/>
      <w:marLeft w:val="0"/>
      <w:marRight w:val="0"/>
      <w:marTop w:val="0"/>
      <w:marBottom w:val="0"/>
      <w:divBdr>
        <w:top w:val="none" w:sz="0" w:space="0" w:color="auto"/>
        <w:left w:val="none" w:sz="0" w:space="0" w:color="auto"/>
        <w:bottom w:val="none" w:sz="0" w:space="0" w:color="auto"/>
        <w:right w:val="none" w:sz="0" w:space="0" w:color="auto"/>
      </w:divBdr>
    </w:div>
    <w:div w:id="967705976">
      <w:bodyDiv w:val="1"/>
      <w:marLeft w:val="0"/>
      <w:marRight w:val="0"/>
      <w:marTop w:val="0"/>
      <w:marBottom w:val="0"/>
      <w:divBdr>
        <w:top w:val="none" w:sz="0" w:space="0" w:color="auto"/>
        <w:left w:val="none" w:sz="0" w:space="0" w:color="auto"/>
        <w:bottom w:val="none" w:sz="0" w:space="0" w:color="auto"/>
        <w:right w:val="none" w:sz="0" w:space="0" w:color="auto"/>
      </w:divBdr>
    </w:div>
    <w:div w:id="1445541537">
      <w:bodyDiv w:val="1"/>
      <w:marLeft w:val="0"/>
      <w:marRight w:val="0"/>
      <w:marTop w:val="0"/>
      <w:marBottom w:val="0"/>
      <w:divBdr>
        <w:top w:val="none" w:sz="0" w:space="0" w:color="auto"/>
        <w:left w:val="none" w:sz="0" w:space="0" w:color="auto"/>
        <w:bottom w:val="none" w:sz="0" w:space="0" w:color="auto"/>
        <w:right w:val="none" w:sz="0" w:space="0" w:color="auto"/>
      </w:divBdr>
    </w:div>
    <w:div w:id="1670520831">
      <w:bodyDiv w:val="1"/>
      <w:marLeft w:val="0"/>
      <w:marRight w:val="0"/>
      <w:marTop w:val="0"/>
      <w:marBottom w:val="0"/>
      <w:divBdr>
        <w:top w:val="none" w:sz="0" w:space="0" w:color="auto"/>
        <w:left w:val="none" w:sz="0" w:space="0" w:color="auto"/>
        <w:bottom w:val="none" w:sz="0" w:space="0" w:color="auto"/>
        <w:right w:val="none" w:sz="0" w:space="0" w:color="auto"/>
      </w:divBdr>
    </w:div>
    <w:div w:id="1807039447">
      <w:bodyDiv w:val="1"/>
      <w:marLeft w:val="0"/>
      <w:marRight w:val="0"/>
      <w:marTop w:val="0"/>
      <w:marBottom w:val="0"/>
      <w:divBdr>
        <w:top w:val="none" w:sz="0" w:space="0" w:color="auto"/>
        <w:left w:val="none" w:sz="0" w:space="0" w:color="auto"/>
        <w:bottom w:val="none" w:sz="0" w:space="0" w:color="auto"/>
        <w:right w:val="none" w:sz="0" w:space="0" w:color="auto"/>
      </w:divBdr>
    </w:div>
    <w:div w:id="1912932692">
      <w:bodyDiv w:val="1"/>
      <w:marLeft w:val="0"/>
      <w:marRight w:val="0"/>
      <w:marTop w:val="0"/>
      <w:marBottom w:val="0"/>
      <w:divBdr>
        <w:top w:val="none" w:sz="0" w:space="0" w:color="auto"/>
        <w:left w:val="none" w:sz="0" w:space="0" w:color="auto"/>
        <w:bottom w:val="none" w:sz="0" w:space="0" w:color="auto"/>
        <w:right w:val="none" w:sz="0" w:space="0" w:color="auto"/>
      </w:divBdr>
      <w:divsChild>
        <w:div w:id="2980506">
          <w:marLeft w:val="0"/>
          <w:marRight w:val="0"/>
          <w:marTop w:val="0"/>
          <w:marBottom w:val="0"/>
          <w:divBdr>
            <w:top w:val="none" w:sz="0" w:space="0" w:color="auto"/>
            <w:left w:val="none" w:sz="0" w:space="0" w:color="auto"/>
            <w:bottom w:val="none" w:sz="0" w:space="0" w:color="auto"/>
            <w:right w:val="none" w:sz="0" w:space="0" w:color="auto"/>
          </w:divBdr>
        </w:div>
        <w:div w:id="1413357796">
          <w:marLeft w:val="-225"/>
          <w:marRight w:val="-225"/>
          <w:marTop w:val="0"/>
          <w:marBottom w:val="0"/>
          <w:divBdr>
            <w:top w:val="none" w:sz="0" w:space="0" w:color="auto"/>
            <w:left w:val="none" w:sz="0" w:space="0" w:color="auto"/>
            <w:bottom w:val="none" w:sz="0" w:space="0" w:color="auto"/>
            <w:right w:val="none" w:sz="0" w:space="0" w:color="auto"/>
          </w:divBdr>
          <w:divsChild>
            <w:div w:id="1195386164">
              <w:marLeft w:val="0"/>
              <w:marRight w:val="0"/>
              <w:marTop w:val="0"/>
              <w:marBottom w:val="0"/>
              <w:divBdr>
                <w:top w:val="none" w:sz="0" w:space="0" w:color="auto"/>
                <w:left w:val="none" w:sz="0" w:space="0" w:color="auto"/>
                <w:bottom w:val="none" w:sz="0" w:space="0" w:color="auto"/>
                <w:right w:val="none" w:sz="0" w:space="0" w:color="auto"/>
              </w:divBdr>
              <w:divsChild>
                <w:div w:id="539904154">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sChild>
                        <w:div w:id="2598702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0047">
          <w:marLeft w:val="0"/>
          <w:marRight w:val="0"/>
          <w:marTop w:val="0"/>
          <w:marBottom w:val="0"/>
          <w:divBdr>
            <w:top w:val="none" w:sz="0" w:space="0" w:color="auto"/>
            <w:left w:val="none" w:sz="0" w:space="0" w:color="auto"/>
            <w:bottom w:val="none" w:sz="0" w:space="0" w:color="auto"/>
            <w:right w:val="none" w:sz="0" w:space="0" w:color="auto"/>
          </w:divBdr>
        </w:div>
        <w:div w:id="374042388">
          <w:marLeft w:val="-225"/>
          <w:marRight w:val="-225"/>
          <w:marTop w:val="0"/>
          <w:marBottom w:val="0"/>
          <w:divBdr>
            <w:top w:val="none" w:sz="0" w:space="0" w:color="auto"/>
            <w:left w:val="none" w:sz="0" w:space="0" w:color="auto"/>
            <w:bottom w:val="none" w:sz="0" w:space="0" w:color="auto"/>
            <w:right w:val="none" w:sz="0" w:space="0" w:color="auto"/>
          </w:divBdr>
          <w:divsChild>
            <w:div w:id="1562863600">
              <w:marLeft w:val="0"/>
              <w:marRight w:val="0"/>
              <w:marTop w:val="0"/>
              <w:marBottom w:val="0"/>
              <w:divBdr>
                <w:top w:val="none" w:sz="0" w:space="0" w:color="auto"/>
                <w:left w:val="none" w:sz="0" w:space="0" w:color="auto"/>
                <w:bottom w:val="none" w:sz="0" w:space="0" w:color="auto"/>
                <w:right w:val="none" w:sz="0" w:space="0" w:color="auto"/>
              </w:divBdr>
              <w:divsChild>
                <w:div w:id="1057822937">
                  <w:marLeft w:val="0"/>
                  <w:marRight w:val="0"/>
                  <w:marTop w:val="0"/>
                  <w:marBottom w:val="0"/>
                  <w:divBdr>
                    <w:top w:val="none" w:sz="0" w:space="0" w:color="auto"/>
                    <w:left w:val="none" w:sz="0" w:space="0" w:color="auto"/>
                    <w:bottom w:val="none" w:sz="0" w:space="0" w:color="auto"/>
                    <w:right w:val="none" w:sz="0" w:space="0" w:color="auto"/>
                  </w:divBdr>
                  <w:divsChild>
                    <w:div w:id="330723047">
                      <w:marLeft w:val="0"/>
                      <w:marRight w:val="0"/>
                      <w:marTop w:val="0"/>
                      <w:marBottom w:val="0"/>
                      <w:divBdr>
                        <w:top w:val="none" w:sz="0" w:space="0" w:color="auto"/>
                        <w:left w:val="none" w:sz="0" w:space="0" w:color="auto"/>
                        <w:bottom w:val="none" w:sz="0" w:space="0" w:color="auto"/>
                        <w:right w:val="none" w:sz="0" w:space="0" w:color="auto"/>
                      </w:divBdr>
                      <w:divsChild>
                        <w:div w:id="2139252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571">
          <w:marLeft w:val="0"/>
          <w:marRight w:val="0"/>
          <w:marTop w:val="0"/>
          <w:marBottom w:val="0"/>
          <w:divBdr>
            <w:top w:val="none" w:sz="0" w:space="0" w:color="auto"/>
            <w:left w:val="none" w:sz="0" w:space="0" w:color="auto"/>
            <w:bottom w:val="none" w:sz="0" w:space="0" w:color="auto"/>
            <w:right w:val="none" w:sz="0" w:space="0" w:color="auto"/>
          </w:divBdr>
        </w:div>
        <w:div w:id="347144986">
          <w:marLeft w:val="-225"/>
          <w:marRight w:val="-225"/>
          <w:marTop w:val="0"/>
          <w:marBottom w:val="0"/>
          <w:divBdr>
            <w:top w:val="none" w:sz="0" w:space="0" w:color="auto"/>
            <w:left w:val="none" w:sz="0" w:space="0" w:color="auto"/>
            <w:bottom w:val="none" w:sz="0" w:space="0" w:color="auto"/>
            <w:right w:val="none" w:sz="0" w:space="0" w:color="auto"/>
          </w:divBdr>
          <w:divsChild>
            <w:div w:id="60061862">
              <w:marLeft w:val="0"/>
              <w:marRight w:val="0"/>
              <w:marTop w:val="0"/>
              <w:marBottom w:val="0"/>
              <w:divBdr>
                <w:top w:val="none" w:sz="0" w:space="0" w:color="auto"/>
                <w:left w:val="none" w:sz="0" w:space="0" w:color="auto"/>
                <w:bottom w:val="none" w:sz="0" w:space="0" w:color="auto"/>
                <w:right w:val="none" w:sz="0" w:space="0" w:color="auto"/>
              </w:divBdr>
              <w:divsChild>
                <w:div w:id="689375049">
                  <w:marLeft w:val="0"/>
                  <w:marRight w:val="0"/>
                  <w:marTop w:val="0"/>
                  <w:marBottom w:val="0"/>
                  <w:divBdr>
                    <w:top w:val="none" w:sz="0" w:space="0" w:color="auto"/>
                    <w:left w:val="none" w:sz="0" w:space="0" w:color="auto"/>
                    <w:bottom w:val="none" w:sz="0" w:space="0" w:color="auto"/>
                    <w:right w:val="none" w:sz="0" w:space="0" w:color="auto"/>
                  </w:divBdr>
                  <w:divsChild>
                    <w:div w:id="1913152130">
                      <w:marLeft w:val="0"/>
                      <w:marRight w:val="0"/>
                      <w:marTop w:val="0"/>
                      <w:marBottom w:val="0"/>
                      <w:divBdr>
                        <w:top w:val="none" w:sz="0" w:space="0" w:color="auto"/>
                        <w:left w:val="none" w:sz="0" w:space="0" w:color="auto"/>
                        <w:bottom w:val="none" w:sz="0" w:space="0" w:color="auto"/>
                        <w:right w:val="none" w:sz="0" w:space="0" w:color="auto"/>
                      </w:divBdr>
                      <w:divsChild>
                        <w:div w:id="3674102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719">
          <w:marLeft w:val="0"/>
          <w:marRight w:val="0"/>
          <w:marTop w:val="0"/>
          <w:marBottom w:val="0"/>
          <w:divBdr>
            <w:top w:val="none" w:sz="0" w:space="0" w:color="auto"/>
            <w:left w:val="none" w:sz="0" w:space="0" w:color="auto"/>
            <w:bottom w:val="none" w:sz="0" w:space="0" w:color="auto"/>
            <w:right w:val="none" w:sz="0" w:space="0" w:color="auto"/>
          </w:divBdr>
        </w:div>
        <w:div w:id="556624207">
          <w:marLeft w:val="-225"/>
          <w:marRight w:val="-225"/>
          <w:marTop w:val="0"/>
          <w:marBottom w:val="0"/>
          <w:divBdr>
            <w:top w:val="none" w:sz="0" w:space="0" w:color="auto"/>
            <w:left w:val="none" w:sz="0" w:space="0" w:color="auto"/>
            <w:bottom w:val="none" w:sz="0" w:space="0" w:color="auto"/>
            <w:right w:val="none" w:sz="0" w:space="0" w:color="auto"/>
          </w:divBdr>
          <w:divsChild>
            <w:div w:id="449325790">
              <w:marLeft w:val="0"/>
              <w:marRight w:val="0"/>
              <w:marTop w:val="0"/>
              <w:marBottom w:val="0"/>
              <w:divBdr>
                <w:top w:val="none" w:sz="0" w:space="0" w:color="auto"/>
                <w:left w:val="none" w:sz="0" w:space="0" w:color="auto"/>
                <w:bottom w:val="none" w:sz="0" w:space="0" w:color="auto"/>
                <w:right w:val="none" w:sz="0" w:space="0" w:color="auto"/>
              </w:divBdr>
              <w:divsChild>
                <w:div w:id="111096980">
                  <w:marLeft w:val="0"/>
                  <w:marRight w:val="0"/>
                  <w:marTop w:val="0"/>
                  <w:marBottom w:val="0"/>
                  <w:divBdr>
                    <w:top w:val="none" w:sz="0" w:space="0" w:color="auto"/>
                    <w:left w:val="none" w:sz="0" w:space="0" w:color="auto"/>
                    <w:bottom w:val="none" w:sz="0" w:space="0" w:color="auto"/>
                    <w:right w:val="none" w:sz="0" w:space="0" w:color="auto"/>
                  </w:divBdr>
                  <w:divsChild>
                    <w:div w:id="1338800927">
                      <w:marLeft w:val="0"/>
                      <w:marRight w:val="0"/>
                      <w:marTop w:val="0"/>
                      <w:marBottom w:val="0"/>
                      <w:divBdr>
                        <w:top w:val="none" w:sz="0" w:space="0" w:color="auto"/>
                        <w:left w:val="none" w:sz="0" w:space="0" w:color="auto"/>
                        <w:bottom w:val="none" w:sz="0" w:space="0" w:color="auto"/>
                        <w:right w:val="none" w:sz="0" w:space="0" w:color="auto"/>
                      </w:divBdr>
                      <w:divsChild>
                        <w:div w:id="21412591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1859">
          <w:marLeft w:val="0"/>
          <w:marRight w:val="0"/>
          <w:marTop w:val="0"/>
          <w:marBottom w:val="0"/>
          <w:divBdr>
            <w:top w:val="none" w:sz="0" w:space="0" w:color="auto"/>
            <w:left w:val="none" w:sz="0" w:space="0" w:color="auto"/>
            <w:bottom w:val="none" w:sz="0" w:space="0" w:color="auto"/>
            <w:right w:val="none" w:sz="0" w:space="0" w:color="auto"/>
          </w:divBdr>
        </w:div>
        <w:div w:id="576209023">
          <w:marLeft w:val="-225"/>
          <w:marRight w:val="-225"/>
          <w:marTop w:val="0"/>
          <w:marBottom w:val="0"/>
          <w:divBdr>
            <w:top w:val="none" w:sz="0" w:space="0" w:color="auto"/>
            <w:left w:val="none" w:sz="0" w:space="0" w:color="auto"/>
            <w:bottom w:val="none" w:sz="0" w:space="0" w:color="auto"/>
            <w:right w:val="none" w:sz="0" w:space="0" w:color="auto"/>
          </w:divBdr>
          <w:divsChild>
            <w:div w:id="1986087008">
              <w:marLeft w:val="0"/>
              <w:marRight w:val="0"/>
              <w:marTop w:val="0"/>
              <w:marBottom w:val="0"/>
              <w:divBdr>
                <w:top w:val="none" w:sz="0" w:space="0" w:color="auto"/>
                <w:left w:val="none" w:sz="0" w:space="0" w:color="auto"/>
                <w:bottom w:val="none" w:sz="0" w:space="0" w:color="auto"/>
                <w:right w:val="none" w:sz="0" w:space="0" w:color="auto"/>
              </w:divBdr>
              <w:divsChild>
                <w:div w:id="134808476">
                  <w:marLeft w:val="0"/>
                  <w:marRight w:val="0"/>
                  <w:marTop w:val="0"/>
                  <w:marBottom w:val="0"/>
                  <w:divBdr>
                    <w:top w:val="none" w:sz="0" w:space="0" w:color="auto"/>
                    <w:left w:val="none" w:sz="0" w:space="0" w:color="auto"/>
                    <w:bottom w:val="none" w:sz="0" w:space="0" w:color="auto"/>
                    <w:right w:val="none" w:sz="0" w:space="0" w:color="auto"/>
                  </w:divBdr>
                  <w:divsChild>
                    <w:div w:id="249628923">
                      <w:marLeft w:val="0"/>
                      <w:marRight w:val="0"/>
                      <w:marTop w:val="0"/>
                      <w:marBottom w:val="0"/>
                      <w:divBdr>
                        <w:top w:val="none" w:sz="0" w:space="0" w:color="auto"/>
                        <w:left w:val="none" w:sz="0" w:space="0" w:color="auto"/>
                        <w:bottom w:val="none" w:sz="0" w:space="0" w:color="auto"/>
                        <w:right w:val="none" w:sz="0" w:space="0" w:color="auto"/>
                      </w:divBdr>
                      <w:divsChild>
                        <w:div w:id="13868322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945">
          <w:marLeft w:val="0"/>
          <w:marRight w:val="0"/>
          <w:marTop w:val="0"/>
          <w:marBottom w:val="0"/>
          <w:divBdr>
            <w:top w:val="none" w:sz="0" w:space="0" w:color="auto"/>
            <w:left w:val="none" w:sz="0" w:space="0" w:color="auto"/>
            <w:bottom w:val="none" w:sz="0" w:space="0" w:color="auto"/>
            <w:right w:val="none" w:sz="0" w:space="0" w:color="auto"/>
          </w:divBdr>
        </w:div>
        <w:div w:id="460733642">
          <w:marLeft w:val="-225"/>
          <w:marRight w:val="-225"/>
          <w:marTop w:val="0"/>
          <w:marBottom w:val="0"/>
          <w:divBdr>
            <w:top w:val="none" w:sz="0" w:space="0" w:color="auto"/>
            <w:left w:val="none" w:sz="0" w:space="0" w:color="auto"/>
            <w:bottom w:val="none" w:sz="0" w:space="0" w:color="auto"/>
            <w:right w:val="none" w:sz="0" w:space="0" w:color="auto"/>
          </w:divBdr>
          <w:divsChild>
            <w:div w:id="468398124">
              <w:marLeft w:val="0"/>
              <w:marRight w:val="0"/>
              <w:marTop w:val="0"/>
              <w:marBottom w:val="0"/>
              <w:divBdr>
                <w:top w:val="none" w:sz="0" w:space="0" w:color="auto"/>
                <w:left w:val="none" w:sz="0" w:space="0" w:color="auto"/>
                <w:bottom w:val="none" w:sz="0" w:space="0" w:color="auto"/>
                <w:right w:val="none" w:sz="0" w:space="0" w:color="auto"/>
              </w:divBdr>
              <w:divsChild>
                <w:div w:id="1648362093">
                  <w:marLeft w:val="0"/>
                  <w:marRight w:val="0"/>
                  <w:marTop w:val="0"/>
                  <w:marBottom w:val="0"/>
                  <w:divBdr>
                    <w:top w:val="none" w:sz="0" w:space="0" w:color="auto"/>
                    <w:left w:val="none" w:sz="0" w:space="0" w:color="auto"/>
                    <w:bottom w:val="none" w:sz="0" w:space="0" w:color="auto"/>
                    <w:right w:val="none" w:sz="0" w:space="0" w:color="auto"/>
                  </w:divBdr>
                  <w:divsChild>
                    <w:div w:id="911157677">
                      <w:marLeft w:val="0"/>
                      <w:marRight w:val="0"/>
                      <w:marTop w:val="0"/>
                      <w:marBottom w:val="0"/>
                      <w:divBdr>
                        <w:top w:val="none" w:sz="0" w:space="0" w:color="auto"/>
                        <w:left w:val="none" w:sz="0" w:space="0" w:color="auto"/>
                        <w:bottom w:val="none" w:sz="0" w:space="0" w:color="auto"/>
                        <w:right w:val="none" w:sz="0" w:space="0" w:color="auto"/>
                      </w:divBdr>
                      <w:divsChild>
                        <w:div w:id="13962049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209">
          <w:marLeft w:val="0"/>
          <w:marRight w:val="0"/>
          <w:marTop w:val="0"/>
          <w:marBottom w:val="0"/>
          <w:divBdr>
            <w:top w:val="none" w:sz="0" w:space="0" w:color="auto"/>
            <w:left w:val="none" w:sz="0" w:space="0" w:color="auto"/>
            <w:bottom w:val="none" w:sz="0" w:space="0" w:color="auto"/>
            <w:right w:val="none" w:sz="0" w:space="0" w:color="auto"/>
          </w:divBdr>
        </w:div>
        <w:div w:id="719790402">
          <w:marLeft w:val="-225"/>
          <w:marRight w:val="-225"/>
          <w:marTop w:val="0"/>
          <w:marBottom w:val="0"/>
          <w:divBdr>
            <w:top w:val="none" w:sz="0" w:space="0" w:color="auto"/>
            <w:left w:val="none" w:sz="0" w:space="0" w:color="auto"/>
            <w:bottom w:val="none" w:sz="0" w:space="0" w:color="auto"/>
            <w:right w:val="none" w:sz="0" w:space="0" w:color="auto"/>
          </w:divBdr>
          <w:divsChild>
            <w:div w:id="1113407243">
              <w:marLeft w:val="0"/>
              <w:marRight w:val="0"/>
              <w:marTop w:val="0"/>
              <w:marBottom w:val="0"/>
              <w:divBdr>
                <w:top w:val="none" w:sz="0" w:space="0" w:color="auto"/>
                <w:left w:val="none" w:sz="0" w:space="0" w:color="auto"/>
                <w:bottom w:val="none" w:sz="0" w:space="0" w:color="auto"/>
                <w:right w:val="none" w:sz="0" w:space="0" w:color="auto"/>
              </w:divBdr>
              <w:divsChild>
                <w:div w:id="648945337">
                  <w:marLeft w:val="0"/>
                  <w:marRight w:val="0"/>
                  <w:marTop w:val="0"/>
                  <w:marBottom w:val="0"/>
                  <w:divBdr>
                    <w:top w:val="none" w:sz="0" w:space="0" w:color="auto"/>
                    <w:left w:val="none" w:sz="0" w:space="0" w:color="auto"/>
                    <w:bottom w:val="none" w:sz="0" w:space="0" w:color="auto"/>
                    <w:right w:val="none" w:sz="0" w:space="0" w:color="auto"/>
                  </w:divBdr>
                  <w:divsChild>
                    <w:div w:id="1742826207">
                      <w:marLeft w:val="0"/>
                      <w:marRight w:val="0"/>
                      <w:marTop w:val="0"/>
                      <w:marBottom w:val="0"/>
                      <w:divBdr>
                        <w:top w:val="none" w:sz="0" w:space="0" w:color="auto"/>
                        <w:left w:val="none" w:sz="0" w:space="0" w:color="auto"/>
                        <w:bottom w:val="none" w:sz="0" w:space="0" w:color="auto"/>
                        <w:right w:val="none" w:sz="0" w:space="0" w:color="auto"/>
                      </w:divBdr>
                      <w:divsChild>
                        <w:div w:id="81206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130">
          <w:marLeft w:val="0"/>
          <w:marRight w:val="0"/>
          <w:marTop w:val="0"/>
          <w:marBottom w:val="0"/>
          <w:divBdr>
            <w:top w:val="none" w:sz="0" w:space="0" w:color="auto"/>
            <w:left w:val="none" w:sz="0" w:space="0" w:color="auto"/>
            <w:bottom w:val="none" w:sz="0" w:space="0" w:color="auto"/>
            <w:right w:val="none" w:sz="0" w:space="0" w:color="auto"/>
          </w:divBdr>
        </w:div>
        <w:div w:id="1710494487">
          <w:marLeft w:val="-225"/>
          <w:marRight w:val="-225"/>
          <w:marTop w:val="0"/>
          <w:marBottom w:val="0"/>
          <w:divBdr>
            <w:top w:val="none" w:sz="0" w:space="0" w:color="auto"/>
            <w:left w:val="none" w:sz="0" w:space="0" w:color="auto"/>
            <w:bottom w:val="none" w:sz="0" w:space="0" w:color="auto"/>
            <w:right w:val="none" w:sz="0" w:space="0" w:color="auto"/>
          </w:divBdr>
          <w:divsChild>
            <w:div w:id="1441686324">
              <w:marLeft w:val="0"/>
              <w:marRight w:val="0"/>
              <w:marTop w:val="0"/>
              <w:marBottom w:val="0"/>
              <w:divBdr>
                <w:top w:val="none" w:sz="0" w:space="0" w:color="auto"/>
                <w:left w:val="none" w:sz="0" w:space="0" w:color="auto"/>
                <w:bottom w:val="none" w:sz="0" w:space="0" w:color="auto"/>
                <w:right w:val="none" w:sz="0" w:space="0" w:color="auto"/>
              </w:divBdr>
              <w:divsChild>
                <w:div w:id="1786805542">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sChild>
                        <w:div w:id="19787538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759">
          <w:marLeft w:val="0"/>
          <w:marRight w:val="0"/>
          <w:marTop w:val="0"/>
          <w:marBottom w:val="0"/>
          <w:divBdr>
            <w:top w:val="none" w:sz="0" w:space="0" w:color="auto"/>
            <w:left w:val="none" w:sz="0" w:space="0" w:color="auto"/>
            <w:bottom w:val="none" w:sz="0" w:space="0" w:color="auto"/>
            <w:right w:val="none" w:sz="0" w:space="0" w:color="auto"/>
          </w:divBdr>
        </w:div>
        <w:div w:id="230385813">
          <w:marLeft w:val="-225"/>
          <w:marRight w:val="-225"/>
          <w:marTop w:val="0"/>
          <w:marBottom w:val="0"/>
          <w:divBdr>
            <w:top w:val="none" w:sz="0" w:space="0" w:color="auto"/>
            <w:left w:val="none" w:sz="0" w:space="0" w:color="auto"/>
            <w:bottom w:val="none" w:sz="0" w:space="0" w:color="auto"/>
            <w:right w:val="none" w:sz="0" w:space="0" w:color="auto"/>
          </w:divBdr>
          <w:divsChild>
            <w:div w:id="1154296712">
              <w:marLeft w:val="0"/>
              <w:marRight w:val="0"/>
              <w:marTop w:val="0"/>
              <w:marBottom w:val="0"/>
              <w:divBdr>
                <w:top w:val="none" w:sz="0" w:space="0" w:color="auto"/>
                <w:left w:val="none" w:sz="0" w:space="0" w:color="auto"/>
                <w:bottom w:val="none" w:sz="0" w:space="0" w:color="auto"/>
                <w:right w:val="none" w:sz="0" w:space="0" w:color="auto"/>
              </w:divBdr>
              <w:divsChild>
                <w:div w:id="1849639502">
                  <w:marLeft w:val="0"/>
                  <w:marRight w:val="0"/>
                  <w:marTop w:val="0"/>
                  <w:marBottom w:val="0"/>
                  <w:divBdr>
                    <w:top w:val="none" w:sz="0" w:space="0" w:color="auto"/>
                    <w:left w:val="none" w:sz="0" w:space="0" w:color="auto"/>
                    <w:bottom w:val="none" w:sz="0" w:space="0" w:color="auto"/>
                    <w:right w:val="none" w:sz="0" w:space="0" w:color="auto"/>
                  </w:divBdr>
                  <w:divsChild>
                    <w:div w:id="2110155483">
                      <w:marLeft w:val="0"/>
                      <w:marRight w:val="0"/>
                      <w:marTop w:val="0"/>
                      <w:marBottom w:val="0"/>
                      <w:divBdr>
                        <w:top w:val="none" w:sz="0" w:space="0" w:color="auto"/>
                        <w:left w:val="none" w:sz="0" w:space="0" w:color="auto"/>
                        <w:bottom w:val="none" w:sz="0" w:space="0" w:color="auto"/>
                        <w:right w:val="none" w:sz="0" w:space="0" w:color="auto"/>
                      </w:divBdr>
                      <w:divsChild>
                        <w:div w:id="304512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1566">
          <w:marLeft w:val="0"/>
          <w:marRight w:val="0"/>
          <w:marTop w:val="0"/>
          <w:marBottom w:val="0"/>
          <w:divBdr>
            <w:top w:val="none" w:sz="0" w:space="0" w:color="auto"/>
            <w:left w:val="none" w:sz="0" w:space="0" w:color="auto"/>
            <w:bottom w:val="none" w:sz="0" w:space="0" w:color="auto"/>
            <w:right w:val="none" w:sz="0" w:space="0" w:color="auto"/>
          </w:divBdr>
        </w:div>
        <w:div w:id="2071927697">
          <w:marLeft w:val="-225"/>
          <w:marRight w:val="-225"/>
          <w:marTop w:val="0"/>
          <w:marBottom w:val="0"/>
          <w:divBdr>
            <w:top w:val="none" w:sz="0" w:space="0" w:color="auto"/>
            <w:left w:val="none" w:sz="0" w:space="0" w:color="auto"/>
            <w:bottom w:val="none" w:sz="0" w:space="0" w:color="auto"/>
            <w:right w:val="none" w:sz="0" w:space="0" w:color="auto"/>
          </w:divBdr>
          <w:divsChild>
            <w:div w:id="156120758">
              <w:marLeft w:val="0"/>
              <w:marRight w:val="0"/>
              <w:marTop w:val="0"/>
              <w:marBottom w:val="0"/>
              <w:divBdr>
                <w:top w:val="none" w:sz="0" w:space="0" w:color="auto"/>
                <w:left w:val="none" w:sz="0" w:space="0" w:color="auto"/>
                <w:bottom w:val="none" w:sz="0" w:space="0" w:color="auto"/>
                <w:right w:val="none" w:sz="0" w:space="0" w:color="auto"/>
              </w:divBdr>
              <w:divsChild>
                <w:div w:id="89199007">
                  <w:marLeft w:val="0"/>
                  <w:marRight w:val="0"/>
                  <w:marTop w:val="0"/>
                  <w:marBottom w:val="0"/>
                  <w:divBdr>
                    <w:top w:val="none" w:sz="0" w:space="0" w:color="auto"/>
                    <w:left w:val="none" w:sz="0" w:space="0" w:color="auto"/>
                    <w:bottom w:val="none" w:sz="0" w:space="0" w:color="auto"/>
                    <w:right w:val="none" w:sz="0" w:space="0" w:color="auto"/>
                  </w:divBdr>
                  <w:divsChild>
                    <w:div w:id="2099056528">
                      <w:marLeft w:val="0"/>
                      <w:marRight w:val="0"/>
                      <w:marTop w:val="0"/>
                      <w:marBottom w:val="0"/>
                      <w:divBdr>
                        <w:top w:val="none" w:sz="0" w:space="0" w:color="auto"/>
                        <w:left w:val="none" w:sz="0" w:space="0" w:color="auto"/>
                        <w:bottom w:val="none" w:sz="0" w:space="0" w:color="auto"/>
                        <w:right w:val="none" w:sz="0" w:space="0" w:color="auto"/>
                      </w:divBdr>
                      <w:divsChild>
                        <w:div w:id="7122665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6963">
          <w:marLeft w:val="0"/>
          <w:marRight w:val="0"/>
          <w:marTop w:val="0"/>
          <w:marBottom w:val="0"/>
          <w:divBdr>
            <w:top w:val="none" w:sz="0" w:space="0" w:color="auto"/>
            <w:left w:val="none" w:sz="0" w:space="0" w:color="auto"/>
            <w:bottom w:val="none" w:sz="0" w:space="0" w:color="auto"/>
            <w:right w:val="none" w:sz="0" w:space="0" w:color="auto"/>
          </w:divBdr>
        </w:div>
        <w:div w:id="481191338">
          <w:marLeft w:val="-225"/>
          <w:marRight w:val="-225"/>
          <w:marTop w:val="0"/>
          <w:marBottom w:val="0"/>
          <w:divBdr>
            <w:top w:val="none" w:sz="0" w:space="0" w:color="auto"/>
            <w:left w:val="none" w:sz="0" w:space="0" w:color="auto"/>
            <w:bottom w:val="none" w:sz="0" w:space="0" w:color="auto"/>
            <w:right w:val="none" w:sz="0" w:space="0" w:color="auto"/>
          </w:divBdr>
          <w:divsChild>
            <w:div w:id="992492499">
              <w:marLeft w:val="0"/>
              <w:marRight w:val="0"/>
              <w:marTop w:val="0"/>
              <w:marBottom w:val="0"/>
              <w:divBdr>
                <w:top w:val="none" w:sz="0" w:space="0" w:color="auto"/>
                <w:left w:val="none" w:sz="0" w:space="0" w:color="auto"/>
                <w:bottom w:val="none" w:sz="0" w:space="0" w:color="auto"/>
                <w:right w:val="none" w:sz="0" w:space="0" w:color="auto"/>
              </w:divBdr>
              <w:divsChild>
                <w:div w:id="1386830159">
                  <w:marLeft w:val="0"/>
                  <w:marRight w:val="0"/>
                  <w:marTop w:val="0"/>
                  <w:marBottom w:val="0"/>
                  <w:divBdr>
                    <w:top w:val="none" w:sz="0" w:space="0" w:color="auto"/>
                    <w:left w:val="none" w:sz="0" w:space="0" w:color="auto"/>
                    <w:bottom w:val="none" w:sz="0" w:space="0" w:color="auto"/>
                    <w:right w:val="none" w:sz="0" w:space="0" w:color="auto"/>
                  </w:divBdr>
                  <w:divsChild>
                    <w:div w:id="1573809285">
                      <w:marLeft w:val="0"/>
                      <w:marRight w:val="0"/>
                      <w:marTop w:val="0"/>
                      <w:marBottom w:val="0"/>
                      <w:divBdr>
                        <w:top w:val="none" w:sz="0" w:space="0" w:color="auto"/>
                        <w:left w:val="none" w:sz="0" w:space="0" w:color="auto"/>
                        <w:bottom w:val="none" w:sz="0" w:space="0" w:color="auto"/>
                        <w:right w:val="none" w:sz="0" w:space="0" w:color="auto"/>
                      </w:divBdr>
                      <w:divsChild>
                        <w:div w:id="903177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4319">
          <w:marLeft w:val="0"/>
          <w:marRight w:val="0"/>
          <w:marTop w:val="0"/>
          <w:marBottom w:val="0"/>
          <w:divBdr>
            <w:top w:val="none" w:sz="0" w:space="0" w:color="auto"/>
            <w:left w:val="none" w:sz="0" w:space="0" w:color="auto"/>
            <w:bottom w:val="none" w:sz="0" w:space="0" w:color="auto"/>
            <w:right w:val="none" w:sz="0" w:space="0" w:color="auto"/>
          </w:divBdr>
        </w:div>
        <w:div w:id="1981878642">
          <w:marLeft w:val="-225"/>
          <w:marRight w:val="-225"/>
          <w:marTop w:val="0"/>
          <w:marBottom w:val="0"/>
          <w:divBdr>
            <w:top w:val="none" w:sz="0" w:space="0" w:color="auto"/>
            <w:left w:val="none" w:sz="0" w:space="0" w:color="auto"/>
            <w:bottom w:val="none" w:sz="0" w:space="0" w:color="auto"/>
            <w:right w:val="none" w:sz="0" w:space="0" w:color="auto"/>
          </w:divBdr>
          <w:divsChild>
            <w:div w:id="1307271878">
              <w:marLeft w:val="0"/>
              <w:marRight w:val="0"/>
              <w:marTop w:val="0"/>
              <w:marBottom w:val="0"/>
              <w:divBdr>
                <w:top w:val="none" w:sz="0" w:space="0" w:color="auto"/>
                <w:left w:val="none" w:sz="0" w:space="0" w:color="auto"/>
                <w:bottom w:val="none" w:sz="0" w:space="0" w:color="auto"/>
                <w:right w:val="none" w:sz="0" w:space="0" w:color="auto"/>
              </w:divBdr>
              <w:divsChild>
                <w:div w:id="75366959">
                  <w:marLeft w:val="0"/>
                  <w:marRight w:val="0"/>
                  <w:marTop w:val="0"/>
                  <w:marBottom w:val="0"/>
                  <w:divBdr>
                    <w:top w:val="none" w:sz="0" w:space="0" w:color="auto"/>
                    <w:left w:val="none" w:sz="0" w:space="0" w:color="auto"/>
                    <w:bottom w:val="none" w:sz="0" w:space="0" w:color="auto"/>
                    <w:right w:val="none" w:sz="0" w:space="0" w:color="auto"/>
                  </w:divBdr>
                  <w:divsChild>
                    <w:div w:id="500315727">
                      <w:marLeft w:val="0"/>
                      <w:marRight w:val="0"/>
                      <w:marTop w:val="0"/>
                      <w:marBottom w:val="0"/>
                      <w:divBdr>
                        <w:top w:val="none" w:sz="0" w:space="0" w:color="auto"/>
                        <w:left w:val="none" w:sz="0" w:space="0" w:color="auto"/>
                        <w:bottom w:val="none" w:sz="0" w:space="0" w:color="auto"/>
                        <w:right w:val="none" w:sz="0" w:space="0" w:color="auto"/>
                      </w:divBdr>
                      <w:divsChild>
                        <w:div w:id="1173182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597">
          <w:marLeft w:val="0"/>
          <w:marRight w:val="0"/>
          <w:marTop w:val="0"/>
          <w:marBottom w:val="0"/>
          <w:divBdr>
            <w:top w:val="none" w:sz="0" w:space="0" w:color="auto"/>
            <w:left w:val="none" w:sz="0" w:space="0" w:color="auto"/>
            <w:bottom w:val="none" w:sz="0" w:space="0" w:color="auto"/>
            <w:right w:val="none" w:sz="0" w:space="0" w:color="auto"/>
          </w:divBdr>
        </w:div>
        <w:div w:id="1308169498">
          <w:marLeft w:val="-225"/>
          <w:marRight w:val="-225"/>
          <w:marTop w:val="0"/>
          <w:marBottom w:val="0"/>
          <w:divBdr>
            <w:top w:val="none" w:sz="0" w:space="0" w:color="auto"/>
            <w:left w:val="none" w:sz="0" w:space="0" w:color="auto"/>
            <w:bottom w:val="none" w:sz="0" w:space="0" w:color="auto"/>
            <w:right w:val="none" w:sz="0" w:space="0" w:color="auto"/>
          </w:divBdr>
          <w:divsChild>
            <w:div w:id="662665483">
              <w:marLeft w:val="0"/>
              <w:marRight w:val="0"/>
              <w:marTop w:val="0"/>
              <w:marBottom w:val="0"/>
              <w:divBdr>
                <w:top w:val="none" w:sz="0" w:space="0" w:color="auto"/>
                <w:left w:val="none" w:sz="0" w:space="0" w:color="auto"/>
                <w:bottom w:val="none" w:sz="0" w:space="0" w:color="auto"/>
                <w:right w:val="none" w:sz="0" w:space="0" w:color="auto"/>
              </w:divBdr>
              <w:divsChild>
                <w:div w:id="1184049860">
                  <w:marLeft w:val="0"/>
                  <w:marRight w:val="0"/>
                  <w:marTop w:val="0"/>
                  <w:marBottom w:val="0"/>
                  <w:divBdr>
                    <w:top w:val="none" w:sz="0" w:space="0" w:color="auto"/>
                    <w:left w:val="none" w:sz="0" w:space="0" w:color="auto"/>
                    <w:bottom w:val="none" w:sz="0" w:space="0" w:color="auto"/>
                    <w:right w:val="none" w:sz="0" w:space="0" w:color="auto"/>
                  </w:divBdr>
                  <w:divsChild>
                    <w:div w:id="207956847">
                      <w:marLeft w:val="0"/>
                      <w:marRight w:val="0"/>
                      <w:marTop w:val="0"/>
                      <w:marBottom w:val="0"/>
                      <w:divBdr>
                        <w:top w:val="none" w:sz="0" w:space="0" w:color="auto"/>
                        <w:left w:val="none" w:sz="0" w:space="0" w:color="auto"/>
                        <w:bottom w:val="none" w:sz="0" w:space="0" w:color="auto"/>
                        <w:right w:val="none" w:sz="0" w:space="0" w:color="auto"/>
                      </w:divBdr>
                      <w:divsChild>
                        <w:div w:id="2144155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9385">
          <w:marLeft w:val="0"/>
          <w:marRight w:val="0"/>
          <w:marTop w:val="0"/>
          <w:marBottom w:val="0"/>
          <w:divBdr>
            <w:top w:val="none" w:sz="0" w:space="0" w:color="auto"/>
            <w:left w:val="none" w:sz="0" w:space="0" w:color="auto"/>
            <w:bottom w:val="none" w:sz="0" w:space="0" w:color="auto"/>
            <w:right w:val="none" w:sz="0" w:space="0" w:color="auto"/>
          </w:divBdr>
        </w:div>
        <w:div w:id="2029526709">
          <w:marLeft w:val="-225"/>
          <w:marRight w:val="-225"/>
          <w:marTop w:val="0"/>
          <w:marBottom w:val="0"/>
          <w:divBdr>
            <w:top w:val="none" w:sz="0" w:space="0" w:color="auto"/>
            <w:left w:val="none" w:sz="0" w:space="0" w:color="auto"/>
            <w:bottom w:val="none" w:sz="0" w:space="0" w:color="auto"/>
            <w:right w:val="none" w:sz="0" w:space="0" w:color="auto"/>
          </w:divBdr>
          <w:divsChild>
            <w:div w:id="863598550">
              <w:marLeft w:val="0"/>
              <w:marRight w:val="0"/>
              <w:marTop w:val="0"/>
              <w:marBottom w:val="0"/>
              <w:divBdr>
                <w:top w:val="none" w:sz="0" w:space="0" w:color="auto"/>
                <w:left w:val="none" w:sz="0" w:space="0" w:color="auto"/>
                <w:bottom w:val="none" w:sz="0" w:space="0" w:color="auto"/>
                <w:right w:val="none" w:sz="0" w:space="0" w:color="auto"/>
              </w:divBdr>
              <w:divsChild>
                <w:div w:id="1962420615">
                  <w:marLeft w:val="0"/>
                  <w:marRight w:val="0"/>
                  <w:marTop w:val="0"/>
                  <w:marBottom w:val="0"/>
                  <w:divBdr>
                    <w:top w:val="none" w:sz="0" w:space="0" w:color="auto"/>
                    <w:left w:val="none" w:sz="0" w:space="0" w:color="auto"/>
                    <w:bottom w:val="none" w:sz="0" w:space="0" w:color="auto"/>
                    <w:right w:val="none" w:sz="0" w:space="0" w:color="auto"/>
                  </w:divBdr>
                  <w:divsChild>
                    <w:div w:id="1102797426">
                      <w:marLeft w:val="0"/>
                      <w:marRight w:val="0"/>
                      <w:marTop w:val="0"/>
                      <w:marBottom w:val="0"/>
                      <w:divBdr>
                        <w:top w:val="none" w:sz="0" w:space="0" w:color="auto"/>
                        <w:left w:val="none" w:sz="0" w:space="0" w:color="auto"/>
                        <w:bottom w:val="none" w:sz="0" w:space="0" w:color="auto"/>
                        <w:right w:val="none" w:sz="0" w:space="0" w:color="auto"/>
                      </w:divBdr>
                      <w:divsChild>
                        <w:div w:id="9593357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440">
          <w:marLeft w:val="0"/>
          <w:marRight w:val="0"/>
          <w:marTop w:val="0"/>
          <w:marBottom w:val="0"/>
          <w:divBdr>
            <w:top w:val="none" w:sz="0" w:space="0" w:color="auto"/>
            <w:left w:val="none" w:sz="0" w:space="0" w:color="auto"/>
            <w:bottom w:val="none" w:sz="0" w:space="0" w:color="auto"/>
            <w:right w:val="none" w:sz="0" w:space="0" w:color="auto"/>
          </w:divBdr>
        </w:div>
        <w:div w:id="1297834725">
          <w:marLeft w:val="-225"/>
          <w:marRight w:val="-225"/>
          <w:marTop w:val="0"/>
          <w:marBottom w:val="0"/>
          <w:divBdr>
            <w:top w:val="none" w:sz="0" w:space="0" w:color="auto"/>
            <w:left w:val="none" w:sz="0" w:space="0" w:color="auto"/>
            <w:bottom w:val="none" w:sz="0" w:space="0" w:color="auto"/>
            <w:right w:val="none" w:sz="0" w:space="0" w:color="auto"/>
          </w:divBdr>
          <w:divsChild>
            <w:div w:id="834492261">
              <w:marLeft w:val="0"/>
              <w:marRight w:val="0"/>
              <w:marTop w:val="0"/>
              <w:marBottom w:val="0"/>
              <w:divBdr>
                <w:top w:val="none" w:sz="0" w:space="0" w:color="auto"/>
                <w:left w:val="none" w:sz="0" w:space="0" w:color="auto"/>
                <w:bottom w:val="none" w:sz="0" w:space="0" w:color="auto"/>
                <w:right w:val="none" w:sz="0" w:space="0" w:color="auto"/>
              </w:divBdr>
              <w:divsChild>
                <w:div w:id="725295855">
                  <w:marLeft w:val="0"/>
                  <w:marRight w:val="0"/>
                  <w:marTop w:val="0"/>
                  <w:marBottom w:val="0"/>
                  <w:divBdr>
                    <w:top w:val="none" w:sz="0" w:space="0" w:color="auto"/>
                    <w:left w:val="none" w:sz="0" w:space="0" w:color="auto"/>
                    <w:bottom w:val="none" w:sz="0" w:space="0" w:color="auto"/>
                    <w:right w:val="none" w:sz="0" w:space="0" w:color="auto"/>
                  </w:divBdr>
                  <w:divsChild>
                    <w:div w:id="889536077">
                      <w:marLeft w:val="0"/>
                      <w:marRight w:val="0"/>
                      <w:marTop w:val="0"/>
                      <w:marBottom w:val="0"/>
                      <w:divBdr>
                        <w:top w:val="none" w:sz="0" w:space="0" w:color="auto"/>
                        <w:left w:val="none" w:sz="0" w:space="0" w:color="auto"/>
                        <w:bottom w:val="none" w:sz="0" w:space="0" w:color="auto"/>
                        <w:right w:val="none" w:sz="0" w:space="0" w:color="auto"/>
                      </w:divBdr>
                      <w:divsChild>
                        <w:div w:id="1557625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2299">
          <w:marLeft w:val="0"/>
          <w:marRight w:val="0"/>
          <w:marTop w:val="0"/>
          <w:marBottom w:val="0"/>
          <w:divBdr>
            <w:top w:val="none" w:sz="0" w:space="0" w:color="auto"/>
            <w:left w:val="none" w:sz="0" w:space="0" w:color="auto"/>
            <w:bottom w:val="none" w:sz="0" w:space="0" w:color="auto"/>
            <w:right w:val="none" w:sz="0" w:space="0" w:color="auto"/>
          </w:divBdr>
        </w:div>
        <w:div w:id="376779706">
          <w:marLeft w:val="-225"/>
          <w:marRight w:val="-225"/>
          <w:marTop w:val="0"/>
          <w:marBottom w:val="0"/>
          <w:divBdr>
            <w:top w:val="none" w:sz="0" w:space="0" w:color="auto"/>
            <w:left w:val="none" w:sz="0" w:space="0" w:color="auto"/>
            <w:bottom w:val="none" w:sz="0" w:space="0" w:color="auto"/>
            <w:right w:val="none" w:sz="0" w:space="0" w:color="auto"/>
          </w:divBdr>
          <w:divsChild>
            <w:div w:id="563368983">
              <w:marLeft w:val="0"/>
              <w:marRight w:val="0"/>
              <w:marTop w:val="0"/>
              <w:marBottom w:val="0"/>
              <w:divBdr>
                <w:top w:val="none" w:sz="0" w:space="0" w:color="auto"/>
                <w:left w:val="none" w:sz="0" w:space="0" w:color="auto"/>
                <w:bottom w:val="none" w:sz="0" w:space="0" w:color="auto"/>
                <w:right w:val="none" w:sz="0" w:space="0" w:color="auto"/>
              </w:divBdr>
              <w:divsChild>
                <w:div w:id="1785997769">
                  <w:marLeft w:val="0"/>
                  <w:marRight w:val="0"/>
                  <w:marTop w:val="0"/>
                  <w:marBottom w:val="0"/>
                  <w:divBdr>
                    <w:top w:val="none" w:sz="0" w:space="0" w:color="auto"/>
                    <w:left w:val="none" w:sz="0" w:space="0" w:color="auto"/>
                    <w:bottom w:val="none" w:sz="0" w:space="0" w:color="auto"/>
                    <w:right w:val="none" w:sz="0" w:space="0" w:color="auto"/>
                  </w:divBdr>
                  <w:divsChild>
                    <w:div w:id="1203248229">
                      <w:marLeft w:val="0"/>
                      <w:marRight w:val="0"/>
                      <w:marTop w:val="0"/>
                      <w:marBottom w:val="0"/>
                      <w:divBdr>
                        <w:top w:val="none" w:sz="0" w:space="0" w:color="auto"/>
                        <w:left w:val="none" w:sz="0" w:space="0" w:color="auto"/>
                        <w:bottom w:val="none" w:sz="0" w:space="0" w:color="auto"/>
                        <w:right w:val="none" w:sz="0" w:space="0" w:color="auto"/>
                      </w:divBdr>
                      <w:divsChild>
                        <w:div w:id="19538962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8215">
          <w:marLeft w:val="0"/>
          <w:marRight w:val="0"/>
          <w:marTop w:val="0"/>
          <w:marBottom w:val="0"/>
          <w:divBdr>
            <w:top w:val="none" w:sz="0" w:space="0" w:color="auto"/>
            <w:left w:val="none" w:sz="0" w:space="0" w:color="auto"/>
            <w:bottom w:val="none" w:sz="0" w:space="0" w:color="auto"/>
            <w:right w:val="none" w:sz="0" w:space="0" w:color="auto"/>
          </w:divBdr>
        </w:div>
        <w:div w:id="599337179">
          <w:marLeft w:val="-225"/>
          <w:marRight w:val="-225"/>
          <w:marTop w:val="0"/>
          <w:marBottom w:val="0"/>
          <w:divBdr>
            <w:top w:val="none" w:sz="0" w:space="0" w:color="auto"/>
            <w:left w:val="none" w:sz="0" w:space="0" w:color="auto"/>
            <w:bottom w:val="none" w:sz="0" w:space="0" w:color="auto"/>
            <w:right w:val="none" w:sz="0" w:space="0" w:color="auto"/>
          </w:divBdr>
          <w:divsChild>
            <w:div w:id="129716411">
              <w:marLeft w:val="0"/>
              <w:marRight w:val="0"/>
              <w:marTop w:val="0"/>
              <w:marBottom w:val="0"/>
              <w:divBdr>
                <w:top w:val="none" w:sz="0" w:space="0" w:color="auto"/>
                <w:left w:val="none" w:sz="0" w:space="0" w:color="auto"/>
                <w:bottom w:val="none" w:sz="0" w:space="0" w:color="auto"/>
                <w:right w:val="none" w:sz="0" w:space="0" w:color="auto"/>
              </w:divBdr>
              <w:divsChild>
                <w:div w:id="1555048124">
                  <w:marLeft w:val="0"/>
                  <w:marRight w:val="0"/>
                  <w:marTop w:val="0"/>
                  <w:marBottom w:val="0"/>
                  <w:divBdr>
                    <w:top w:val="none" w:sz="0" w:space="0" w:color="auto"/>
                    <w:left w:val="none" w:sz="0" w:space="0" w:color="auto"/>
                    <w:bottom w:val="none" w:sz="0" w:space="0" w:color="auto"/>
                    <w:right w:val="none" w:sz="0" w:space="0" w:color="auto"/>
                  </w:divBdr>
                  <w:divsChild>
                    <w:div w:id="535967410">
                      <w:marLeft w:val="0"/>
                      <w:marRight w:val="0"/>
                      <w:marTop w:val="0"/>
                      <w:marBottom w:val="0"/>
                      <w:divBdr>
                        <w:top w:val="none" w:sz="0" w:space="0" w:color="auto"/>
                        <w:left w:val="none" w:sz="0" w:space="0" w:color="auto"/>
                        <w:bottom w:val="none" w:sz="0" w:space="0" w:color="auto"/>
                        <w:right w:val="none" w:sz="0" w:space="0" w:color="auto"/>
                      </w:divBdr>
                      <w:divsChild>
                        <w:div w:id="1973597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6472">
          <w:marLeft w:val="0"/>
          <w:marRight w:val="0"/>
          <w:marTop w:val="0"/>
          <w:marBottom w:val="0"/>
          <w:divBdr>
            <w:top w:val="none" w:sz="0" w:space="0" w:color="auto"/>
            <w:left w:val="none" w:sz="0" w:space="0" w:color="auto"/>
            <w:bottom w:val="none" w:sz="0" w:space="0" w:color="auto"/>
            <w:right w:val="none" w:sz="0" w:space="0" w:color="auto"/>
          </w:divBdr>
        </w:div>
        <w:div w:id="1941832582">
          <w:marLeft w:val="-225"/>
          <w:marRight w:val="-225"/>
          <w:marTop w:val="0"/>
          <w:marBottom w:val="0"/>
          <w:divBdr>
            <w:top w:val="none" w:sz="0" w:space="0" w:color="auto"/>
            <w:left w:val="none" w:sz="0" w:space="0" w:color="auto"/>
            <w:bottom w:val="none" w:sz="0" w:space="0" w:color="auto"/>
            <w:right w:val="none" w:sz="0" w:space="0" w:color="auto"/>
          </w:divBdr>
          <w:divsChild>
            <w:div w:id="997656046">
              <w:marLeft w:val="0"/>
              <w:marRight w:val="0"/>
              <w:marTop w:val="0"/>
              <w:marBottom w:val="0"/>
              <w:divBdr>
                <w:top w:val="none" w:sz="0" w:space="0" w:color="auto"/>
                <w:left w:val="none" w:sz="0" w:space="0" w:color="auto"/>
                <w:bottom w:val="none" w:sz="0" w:space="0" w:color="auto"/>
                <w:right w:val="none" w:sz="0" w:space="0" w:color="auto"/>
              </w:divBdr>
              <w:divsChild>
                <w:div w:id="1451976029">
                  <w:marLeft w:val="0"/>
                  <w:marRight w:val="0"/>
                  <w:marTop w:val="0"/>
                  <w:marBottom w:val="0"/>
                  <w:divBdr>
                    <w:top w:val="none" w:sz="0" w:space="0" w:color="auto"/>
                    <w:left w:val="none" w:sz="0" w:space="0" w:color="auto"/>
                    <w:bottom w:val="none" w:sz="0" w:space="0" w:color="auto"/>
                    <w:right w:val="none" w:sz="0" w:space="0" w:color="auto"/>
                  </w:divBdr>
                  <w:divsChild>
                    <w:div w:id="1817918203">
                      <w:marLeft w:val="0"/>
                      <w:marRight w:val="0"/>
                      <w:marTop w:val="0"/>
                      <w:marBottom w:val="0"/>
                      <w:divBdr>
                        <w:top w:val="none" w:sz="0" w:space="0" w:color="auto"/>
                        <w:left w:val="none" w:sz="0" w:space="0" w:color="auto"/>
                        <w:bottom w:val="none" w:sz="0" w:space="0" w:color="auto"/>
                        <w:right w:val="none" w:sz="0" w:space="0" w:color="auto"/>
                      </w:divBdr>
                      <w:divsChild>
                        <w:div w:id="3615203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800">
          <w:marLeft w:val="0"/>
          <w:marRight w:val="0"/>
          <w:marTop w:val="0"/>
          <w:marBottom w:val="0"/>
          <w:divBdr>
            <w:top w:val="none" w:sz="0" w:space="0" w:color="auto"/>
            <w:left w:val="none" w:sz="0" w:space="0" w:color="auto"/>
            <w:bottom w:val="none" w:sz="0" w:space="0" w:color="auto"/>
            <w:right w:val="none" w:sz="0" w:space="0" w:color="auto"/>
          </w:divBdr>
        </w:div>
        <w:div w:id="1978292089">
          <w:marLeft w:val="-225"/>
          <w:marRight w:val="-225"/>
          <w:marTop w:val="0"/>
          <w:marBottom w:val="0"/>
          <w:divBdr>
            <w:top w:val="none" w:sz="0" w:space="0" w:color="auto"/>
            <w:left w:val="none" w:sz="0" w:space="0" w:color="auto"/>
            <w:bottom w:val="none" w:sz="0" w:space="0" w:color="auto"/>
            <w:right w:val="none" w:sz="0" w:space="0" w:color="auto"/>
          </w:divBdr>
          <w:divsChild>
            <w:div w:id="1204095029">
              <w:marLeft w:val="0"/>
              <w:marRight w:val="0"/>
              <w:marTop w:val="0"/>
              <w:marBottom w:val="0"/>
              <w:divBdr>
                <w:top w:val="none" w:sz="0" w:space="0" w:color="auto"/>
                <w:left w:val="none" w:sz="0" w:space="0" w:color="auto"/>
                <w:bottom w:val="none" w:sz="0" w:space="0" w:color="auto"/>
                <w:right w:val="none" w:sz="0" w:space="0" w:color="auto"/>
              </w:divBdr>
              <w:divsChild>
                <w:div w:id="1338534194">
                  <w:marLeft w:val="0"/>
                  <w:marRight w:val="0"/>
                  <w:marTop w:val="0"/>
                  <w:marBottom w:val="0"/>
                  <w:divBdr>
                    <w:top w:val="none" w:sz="0" w:space="0" w:color="auto"/>
                    <w:left w:val="none" w:sz="0" w:space="0" w:color="auto"/>
                    <w:bottom w:val="none" w:sz="0" w:space="0" w:color="auto"/>
                    <w:right w:val="none" w:sz="0" w:space="0" w:color="auto"/>
                  </w:divBdr>
                  <w:divsChild>
                    <w:div w:id="605888583">
                      <w:marLeft w:val="0"/>
                      <w:marRight w:val="0"/>
                      <w:marTop w:val="0"/>
                      <w:marBottom w:val="0"/>
                      <w:divBdr>
                        <w:top w:val="none" w:sz="0" w:space="0" w:color="auto"/>
                        <w:left w:val="none" w:sz="0" w:space="0" w:color="auto"/>
                        <w:bottom w:val="none" w:sz="0" w:space="0" w:color="auto"/>
                        <w:right w:val="none" w:sz="0" w:space="0" w:color="auto"/>
                      </w:divBdr>
                      <w:divsChild>
                        <w:div w:id="14588342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265">
          <w:marLeft w:val="0"/>
          <w:marRight w:val="0"/>
          <w:marTop w:val="0"/>
          <w:marBottom w:val="0"/>
          <w:divBdr>
            <w:top w:val="none" w:sz="0" w:space="0" w:color="auto"/>
            <w:left w:val="none" w:sz="0" w:space="0" w:color="auto"/>
            <w:bottom w:val="none" w:sz="0" w:space="0" w:color="auto"/>
            <w:right w:val="none" w:sz="0" w:space="0" w:color="auto"/>
          </w:divBdr>
        </w:div>
        <w:div w:id="1751274378">
          <w:marLeft w:val="-225"/>
          <w:marRight w:val="-225"/>
          <w:marTop w:val="0"/>
          <w:marBottom w:val="0"/>
          <w:divBdr>
            <w:top w:val="none" w:sz="0" w:space="0" w:color="auto"/>
            <w:left w:val="none" w:sz="0" w:space="0" w:color="auto"/>
            <w:bottom w:val="none" w:sz="0" w:space="0" w:color="auto"/>
            <w:right w:val="none" w:sz="0" w:space="0" w:color="auto"/>
          </w:divBdr>
          <w:divsChild>
            <w:div w:id="1488209350">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699084440">
                      <w:marLeft w:val="0"/>
                      <w:marRight w:val="0"/>
                      <w:marTop w:val="0"/>
                      <w:marBottom w:val="0"/>
                      <w:divBdr>
                        <w:top w:val="none" w:sz="0" w:space="0" w:color="auto"/>
                        <w:left w:val="none" w:sz="0" w:space="0" w:color="auto"/>
                        <w:bottom w:val="none" w:sz="0" w:space="0" w:color="auto"/>
                        <w:right w:val="none" w:sz="0" w:space="0" w:color="auto"/>
                      </w:divBdr>
                      <w:divsChild>
                        <w:div w:id="18559923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8957">
          <w:marLeft w:val="0"/>
          <w:marRight w:val="0"/>
          <w:marTop w:val="0"/>
          <w:marBottom w:val="0"/>
          <w:divBdr>
            <w:top w:val="none" w:sz="0" w:space="0" w:color="auto"/>
            <w:left w:val="none" w:sz="0" w:space="0" w:color="auto"/>
            <w:bottom w:val="none" w:sz="0" w:space="0" w:color="auto"/>
            <w:right w:val="none" w:sz="0" w:space="0" w:color="auto"/>
          </w:divBdr>
        </w:div>
        <w:div w:id="1470130614">
          <w:marLeft w:val="-225"/>
          <w:marRight w:val="-225"/>
          <w:marTop w:val="0"/>
          <w:marBottom w:val="0"/>
          <w:divBdr>
            <w:top w:val="none" w:sz="0" w:space="0" w:color="auto"/>
            <w:left w:val="none" w:sz="0" w:space="0" w:color="auto"/>
            <w:bottom w:val="none" w:sz="0" w:space="0" w:color="auto"/>
            <w:right w:val="none" w:sz="0" w:space="0" w:color="auto"/>
          </w:divBdr>
          <w:divsChild>
            <w:div w:id="12192984">
              <w:marLeft w:val="0"/>
              <w:marRight w:val="0"/>
              <w:marTop w:val="0"/>
              <w:marBottom w:val="0"/>
              <w:divBdr>
                <w:top w:val="none" w:sz="0" w:space="0" w:color="auto"/>
                <w:left w:val="none" w:sz="0" w:space="0" w:color="auto"/>
                <w:bottom w:val="none" w:sz="0" w:space="0" w:color="auto"/>
                <w:right w:val="none" w:sz="0" w:space="0" w:color="auto"/>
              </w:divBdr>
              <w:divsChild>
                <w:div w:id="853029638">
                  <w:marLeft w:val="0"/>
                  <w:marRight w:val="0"/>
                  <w:marTop w:val="0"/>
                  <w:marBottom w:val="0"/>
                  <w:divBdr>
                    <w:top w:val="none" w:sz="0" w:space="0" w:color="auto"/>
                    <w:left w:val="none" w:sz="0" w:space="0" w:color="auto"/>
                    <w:bottom w:val="none" w:sz="0" w:space="0" w:color="auto"/>
                    <w:right w:val="none" w:sz="0" w:space="0" w:color="auto"/>
                  </w:divBdr>
                  <w:divsChild>
                    <w:div w:id="1628470469">
                      <w:marLeft w:val="0"/>
                      <w:marRight w:val="0"/>
                      <w:marTop w:val="0"/>
                      <w:marBottom w:val="0"/>
                      <w:divBdr>
                        <w:top w:val="none" w:sz="0" w:space="0" w:color="auto"/>
                        <w:left w:val="none" w:sz="0" w:space="0" w:color="auto"/>
                        <w:bottom w:val="none" w:sz="0" w:space="0" w:color="auto"/>
                        <w:right w:val="none" w:sz="0" w:space="0" w:color="auto"/>
                      </w:divBdr>
                      <w:divsChild>
                        <w:div w:id="14640762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4180">
          <w:marLeft w:val="0"/>
          <w:marRight w:val="0"/>
          <w:marTop w:val="0"/>
          <w:marBottom w:val="0"/>
          <w:divBdr>
            <w:top w:val="none" w:sz="0" w:space="0" w:color="auto"/>
            <w:left w:val="none" w:sz="0" w:space="0" w:color="auto"/>
            <w:bottom w:val="none" w:sz="0" w:space="0" w:color="auto"/>
            <w:right w:val="none" w:sz="0" w:space="0" w:color="auto"/>
          </w:divBdr>
        </w:div>
        <w:div w:id="1164322603">
          <w:marLeft w:val="-225"/>
          <w:marRight w:val="-225"/>
          <w:marTop w:val="0"/>
          <w:marBottom w:val="0"/>
          <w:divBdr>
            <w:top w:val="none" w:sz="0" w:space="0" w:color="auto"/>
            <w:left w:val="none" w:sz="0" w:space="0" w:color="auto"/>
            <w:bottom w:val="none" w:sz="0" w:space="0" w:color="auto"/>
            <w:right w:val="none" w:sz="0" w:space="0" w:color="auto"/>
          </w:divBdr>
          <w:divsChild>
            <w:div w:id="719283005">
              <w:marLeft w:val="0"/>
              <w:marRight w:val="0"/>
              <w:marTop w:val="0"/>
              <w:marBottom w:val="0"/>
              <w:divBdr>
                <w:top w:val="none" w:sz="0" w:space="0" w:color="auto"/>
                <w:left w:val="none" w:sz="0" w:space="0" w:color="auto"/>
                <w:bottom w:val="none" w:sz="0" w:space="0" w:color="auto"/>
                <w:right w:val="none" w:sz="0" w:space="0" w:color="auto"/>
              </w:divBdr>
              <w:divsChild>
                <w:div w:id="776749956">
                  <w:marLeft w:val="0"/>
                  <w:marRight w:val="0"/>
                  <w:marTop w:val="0"/>
                  <w:marBottom w:val="0"/>
                  <w:divBdr>
                    <w:top w:val="none" w:sz="0" w:space="0" w:color="auto"/>
                    <w:left w:val="none" w:sz="0" w:space="0" w:color="auto"/>
                    <w:bottom w:val="none" w:sz="0" w:space="0" w:color="auto"/>
                    <w:right w:val="none" w:sz="0" w:space="0" w:color="auto"/>
                  </w:divBdr>
                  <w:divsChild>
                    <w:div w:id="36129518">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3383">
          <w:marLeft w:val="0"/>
          <w:marRight w:val="0"/>
          <w:marTop w:val="0"/>
          <w:marBottom w:val="0"/>
          <w:divBdr>
            <w:top w:val="none" w:sz="0" w:space="0" w:color="auto"/>
            <w:left w:val="none" w:sz="0" w:space="0" w:color="auto"/>
            <w:bottom w:val="none" w:sz="0" w:space="0" w:color="auto"/>
            <w:right w:val="none" w:sz="0" w:space="0" w:color="auto"/>
          </w:divBdr>
        </w:div>
        <w:div w:id="37168679">
          <w:marLeft w:val="-225"/>
          <w:marRight w:val="-225"/>
          <w:marTop w:val="0"/>
          <w:marBottom w:val="0"/>
          <w:divBdr>
            <w:top w:val="none" w:sz="0" w:space="0" w:color="auto"/>
            <w:left w:val="none" w:sz="0" w:space="0" w:color="auto"/>
            <w:bottom w:val="none" w:sz="0" w:space="0" w:color="auto"/>
            <w:right w:val="none" w:sz="0" w:space="0" w:color="auto"/>
          </w:divBdr>
          <w:divsChild>
            <w:div w:id="1818523403">
              <w:marLeft w:val="0"/>
              <w:marRight w:val="0"/>
              <w:marTop w:val="0"/>
              <w:marBottom w:val="0"/>
              <w:divBdr>
                <w:top w:val="none" w:sz="0" w:space="0" w:color="auto"/>
                <w:left w:val="none" w:sz="0" w:space="0" w:color="auto"/>
                <w:bottom w:val="none" w:sz="0" w:space="0" w:color="auto"/>
                <w:right w:val="none" w:sz="0" w:space="0" w:color="auto"/>
              </w:divBdr>
              <w:divsChild>
                <w:div w:id="480542221">
                  <w:marLeft w:val="0"/>
                  <w:marRight w:val="0"/>
                  <w:marTop w:val="0"/>
                  <w:marBottom w:val="0"/>
                  <w:divBdr>
                    <w:top w:val="none" w:sz="0" w:space="0" w:color="auto"/>
                    <w:left w:val="none" w:sz="0" w:space="0" w:color="auto"/>
                    <w:bottom w:val="none" w:sz="0" w:space="0" w:color="auto"/>
                    <w:right w:val="none" w:sz="0" w:space="0" w:color="auto"/>
                  </w:divBdr>
                  <w:divsChild>
                    <w:div w:id="844368380">
                      <w:marLeft w:val="0"/>
                      <w:marRight w:val="0"/>
                      <w:marTop w:val="0"/>
                      <w:marBottom w:val="0"/>
                      <w:divBdr>
                        <w:top w:val="none" w:sz="0" w:space="0" w:color="auto"/>
                        <w:left w:val="none" w:sz="0" w:space="0" w:color="auto"/>
                        <w:bottom w:val="none" w:sz="0" w:space="0" w:color="auto"/>
                        <w:right w:val="none" w:sz="0" w:space="0" w:color="auto"/>
                      </w:divBdr>
                      <w:divsChild>
                        <w:div w:id="9622280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4545">
          <w:marLeft w:val="0"/>
          <w:marRight w:val="0"/>
          <w:marTop w:val="0"/>
          <w:marBottom w:val="0"/>
          <w:divBdr>
            <w:top w:val="none" w:sz="0" w:space="0" w:color="auto"/>
            <w:left w:val="none" w:sz="0" w:space="0" w:color="auto"/>
            <w:bottom w:val="none" w:sz="0" w:space="0" w:color="auto"/>
            <w:right w:val="none" w:sz="0" w:space="0" w:color="auto"/>
          </w:divBdr>
        </w:div>
        <w:div w:id="1559631653">
          <w:marLeft w:val="-225"/>
          <w:marRight w:val="-225"/>
          <w:marTop w:val="0"/>
          <w:marBottom w:val="0"/>
          <w:divBdr>
            <w:top w:val="none" w:sz="0" w:space="0" w:color="auto"/>
            <w:left w:val="none" w:sz="0" w:space="0" w:color="auto"/>
            <w:bottom w:val="none" w:sz="0" w:space="0" w:color="auto"/>
            <w:right w:val="none" w:sz="0" w:space="0" w:color="auto"/>
          </w:divBdr>
          <w:divsChild>
            <w:div w:id="435053250">
              <w:marLeft w:val="0"/>
              <w:marRight w:val="0"/>
              <w:marTop w:val="0"/>
              <w:marBottom w:val="0"/>
              <w:divBdr>
                <w:top w:val="none" w:sz="0" w:space="0" w:color="auto"/>
                <w:left w:val="none" w:sz="0" w:space="0" w:color="auto"/>
                <w:bottom w:val="none" w:sz="0" w:space="0" w:color="auto"/>
                <w:right w:val="none" w:sz="0" w:space="0" w:color="auto"/>
              </w:divBdr>
              <w:divsChild>
                <w:div w:id="195318000">
                  <w:marLeft w:val="0"/>
                  <w:marRight w:val="0"/>
                  <w:marTop w:val="0"/>
                  <w:marBottom w:val="0"/>
                  <w:divBdr>
                    <w:top w:val="none" w:sz="0" w:space="0" w:color="auto"/>
                    <w:left w:val="none" w:sz="0" w:space="0" w:color="auto"/>
                    <w:bottom w:val="none" w:sz="0" w:space="0" w:color="auto"/>
                    <w:right w:val="none" w:sz="0" w:space="0" w:color="auto"/>
                  </w:divBdr>
                  <w:divsChild>
                    <w:div w:id="1650868676">
                      <w:marLeft w:val="0"/>
                      <w:marRight w:val="0"/>
                      <w:marTop w:val="0"/>
                      <w:marBottom w:val="0"/>
                      <w:divBdr>
                        <w:top w:val="none" w:sz="0" w:space="0" w:color="auto"/>
                        <w:left w:val="none" w:sz="0" w:space="0" w:color="auto"/>
                        <w:bottom w:val="none" w:sz="0" w:space="0" w:color="auto"/>
                        <w:right w:val="none" w:sz="0" w:space="0" w:color="auto"/>
                      </w:divBdr>
                      <w:divsChild>
                        <w:div w:id="15408996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954">
          <w:marLeft w:val="0"/>
          <w:marRight w:val="0"/>
          <w:marTop w:val="0"/>
          <w:marBottom w:val="0"/>
          <w:divBdr>
            <w:top w:val="none" w:sz="0" w:space="0" w:color="auto"/>
            <w:left w:val="none" w:sz="0" w:space="0" w:color="auto"/>
            <w:bottom w:val="none" w:sz="0" w:space="0" w:color="auto"/>
            <w:right w:val="none" w:sz="0" w:space="0" w:color="auto"/>
          </w:divBdr>
        </w:div>
        <w:div w:id="1980960644">
          <w:marLeft w:val="-225"/>
          <w:marRight w:val="-225"/>
          <w:marTop w:val="0"/>
          <w:marBottom w:val="0"/>
          <w:divBdr>
            <w:top w:val="none" w:sz="0" w:space="0" w:color="auto"/>
            <w:left w:val="none" w:sz="0" w:space="0" w:color="auto"/>
            <w:bottom w:val="none" w:sz="0" w:space="0" w:color="auto"/>
            <w:right w:val="none" w:sz="0" w:space="0" w:color="auto"/>
          </w:divBdr>
          <w:divsChild>
            <w:div w:id="703099134">
              <w:marLeft w:val="0"/>
              <w:marRight w:val="0"/>
              <w:marTop w:val="0"/>
              <w:marBottom w:val="0"/>
              <w:divBdr>
                <w:top w:val="none" w:sz="0" w:space="0" w:color="auto"/>
                <w:left w:val="none" w:sz="0" w:space="0" w:color="auto"/>
                <w:bottom w:val="none" w:sz="0" w:space="0" w:color="auto"/>
                <w:right w:val="none" w:sz="0" w:space="0" w:color="auto"/>
              </w:divBdr>
              <w:divsChild>
                <w:div w:id="1177186533">
                  <w:marLeft w:val="0"/>
                  <w:marRight w:val="0"/>
                  <w:marTop w:val="0"/>
                  <w:marBottom w:val="0"/>
                  <w:divBdr>
                    <w:top w:val="none" w:sz="0" w:space="0" w:color="auto"/>
                    <w:left w:val="none" w:sz="0" w:space="0" w:color="auto"/>
                    <w:bottom w:val="none" w:sz="0" w:space="0" w:color="auto"/>
                    <w:right w:val="none" w:sz="0" w:space="0" w:color="auto"/>
                  </w:divBdr>
                  <w:divsChild>
                    <w:div w:id="1100641707">
                      <w:marLeft w:val="0"/>
                      <w:marRight w:val="0"/>
                      <w:marTop w:val="0"/>
                      <w:marBottom w:val="0"/>
                      <w:divBdr>
                        <w:top w:val="none" w:sz="0" w:space="0" w:color="auto"/>
                        <w:left w:val="none" w:sz="0" w:space="0" w:color="auto"/>
                        <w:bottom w:val="none" w:sz="0" w:space="0" w:color="auto"/>
                        <w:right w:val="none" w:sz="0" w:space="0" w:color="auto"/>
                      </w:divBdr>
                      <w:divsChild>
                        <w:div w:id="12904360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162">
          <w:marLeft w:val="0"/>
          <w:marRight w:val="0"/>
          <w:marTop w:val="0"/>
          <w:marBottom w:val="0"/>
          <w:divBdr>
            <w:top w:val="none" w:sz="0" w:space="0" w:color="auto"/>
            <w:left w:val="none" w:sz="0" w:space="0" w:color="auto"/>
            <w:bottom w:val="none" w:sz="0" w:space="0" w:color="auto"/>
            <w:right w:val="none" w:sz="0" w:space="0" w:color="auto"/>
          </w:divBdr>
        </w:div>
        <w:div w:id="707753382">
          <w:marLeft w:val="-225"/>
          <w:marRight w:val="-225"/>
          <w:marTop w:val="0"/>
          <w:marBottom w:val="0"/>
          <w:divBdr>
            <w:top w:val="none" w:sz="0" w:space="0" w:color="auto"/>
            <w:left w:val="none" w:sz="0" w:space="0" w:color="auto"/>
            <w:bottom w:val="none" w:sz="0" w:space="0" w:color="auto"/>
            <w:right w:val="none" w:sz="0" w:space="0" w:color="auto"/>
          </w:divBdr>
          <w:divsChild>
            <w:div w:id="987902774">
              <w:marLeft w:val="0"/>
              <w:marRight w:val="0"/>
              <w:marTop w:val="0"/>
              <w:marBottom w:val="0"/>
              <w:divBdr>
                <w:top w:val="none" w:sz="0" w:space="0" w:color="auto"/>
                <w:left w:val="none" w:sz="0" w:space="0" w:color="auto"/>
                <w:bottom w:val="none" w:sz="0" w:space="0" w:color="auto"/>
                <w:right w:val="none" w:sz="0" w:space="0" w:color="auto"/>
              </w:divBdr>
              <w:divsChild>
                <w:div w:id="1985500941">
                  <w:marLeft w:val="0"/>
                  <w:marRight w:val="0"/>
                  <w:marTop w:val="0"/>
                  <w:marBottom w:val="0"/>
                  <w:divBdr>
                    <w:top w:val="none" w:sz="0" w:space="0" w:color="auto"/>
                    <w:left w:val="none" w:sz="0" w:space="0" w:color="auto"/>
                    <w:bottom w:val="none" w:sz="0" w:space="0" w:color="auto"/>
                    <w:right w:val="none" w:sz="0" w:space="0" w:color="auto"/>
                  </w:divBdr>
                  <w:divsChild>
                    <w:div w:id="882250686">
                      <w:marLeft w:val="0"/>
                      <w:marRight w:val="0"/>
                      <w:marTop w:val="0"/>
                      <w:marBottom w:val="0"/>
                      <w:divBdr>
                        <w:top w:val="none" w:sz="0" w:space="0" w:color="auto"/>
                        <w:left w:val="none" w:sz="0" w:space="0" w:color="auto"/>
                        <w:bottom w:val="none" w:sz="0" w:space="0" w:color="auto"/>
                        <w:right w:val="none" w:sz="0" w:space="0" w:color="auto"/>
                      </w:divBdr>
                      <w:divsChild>
                        <w:div w:id="175134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984">
          <w:marLeft w:val="0"/>
          <w:marRight w:val="0"/>
          <w:marTop w:val="0"/>
          <w:marBottom w:val="0"/>
          <w:divBdr>
            <w:top w:val="none" w:sz="0" w:space="0" w:color="auto"/>
            <w:left w:val="none" w:sz="0" w:space="0" w:color="auto"/>
            <w:bottom w:val="none" w:sz="0" w:space="0" w:color="auto"/>
            <w:right w:val="none" w:sz="0" w:space="0" w:color="auto"/>
          </w:divBdr>
        </w:div>
        <w:div w:id="1620455846">
          <w:marLeft w:val="-225"/>
          <w:marRight w:val="-225"/>
          <w:marTop w:val="0"/>
          <w:marBottom w:val="0"/>
          <w:divBdr>
            <w:top w:val="none" w:sz="0" w:space="0" w:color="auto"/>
            <w:left w:val="none" w:sz="0" w:space="0" w:color="auto"/>
            <w:bottom w:val="none" w:sz="0" w:space="0" w:color="auto"/>
            <w:right w:val="none" w:sz="0" w:space="0" w:color="auto"/>
          </w:divBdr>
          <w:divsChild>
            <w:div w:id="84348211">
              <w:marLeft w:val="0"/>
              <w:marRight w:val="0"/>
              <w:marTop w:val="0"/>
              <w:marBottom w:val="0"/>
              <w:divBdr>
                <w:top w:val="none" w:sz="0" w:space="0" w:color="auto"/>
                <w:left w:val="none" w:sz="0" w:space="0" w:color="auto"/>
                <w:bottom w:val="none" w:sz="0" w:space="0" w:color="auto"/>
                <w:right w:val="none" w:sz="0" w:space="0" w:color="auto"/>
              </w:divBdr>
              <w:divsChild>
                <w:div w:id="79721153">
                  <w:marLeft w:val="0"/>
                  <w:marRight w:val="0"/>
                  <w:marTop w:val="0"/>
                  <w:marBottom w:val="0"/>
                  <w:divBdr>
                    <w:top w:val="none" w:sz="0" w:space="0" w:color="auto"/>
                    <w:left w:val="none" w:sz="0" w:space="0" w:color="auto"/>
                    <w:bottom w:val="none" w:sz="0" w:space="0" w:color="auto"/>
                    <w:right w:val="none" w:sz="0" w:space="0" w:color="auto"/>
                  </w:divBdr>
                  <w:divsChild>
                    <w:div w:id="357195943">
                      <w:marLeft w:val="0"/>
                      <w:marRight w:val="0"/>
                      <w:marTop w:val="0"/>
                      <w:marBottom w:val="0"/>
                      <w:divBdr>
                        <w:top w:val="none" w:sz="0" w:space="0" w:color="auto"/>
                        <w:left w:val="none" w:sz="0" w:space="0" w:color="auto"/>
                        <w:bottom w:val="none" w:sz="0" w:space="0" w:color="auto"/>
                        <w:right w:val="none" w:sz="0" w:space="0" w:color="auto"/>
                      </w:divBdr>
                      <w:divsChild>
                        <w:div w:id="1257324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240">
          <w:marLeft w:val="0"/>
          <w:marRight w:val="0"/>
          <w:marTop w:val="0"/>
          <w:marBottom w:val="0"/>
          <w:divBdr>
            <w:top w:val="none" w:sz="0" w:space="0" w:color="auto"/>
            <w:left w:val="none" w:sz="0" w:space="0" w:color="auto"/>
            <w:bottom w:val="none" w:sz="0" w:space="0" w:color="auto"/>
            <w:right w:val="none" w:sz="0" w:space="0" w:color="auto"/>
          </w:divBdr>
        </w:div>
        <w:div w:id="1386877968">
          <w:marLeft w:val="-225"/>
          <w:marRight w:val="-225"/>
          <w:marTop w:val="0"/>
          <w:marBottom w:val="0"/>
          <w:divBdr>
            <w:top w:val="none" w:sz="0" w:space="0" w:color="auto"/>
            <w:left w:val="none" w:sz="0" w:space="0" w:color="auto"/>
            <w:bottom w:val="none" w:sz="0" w:space="0" w:color="auto"/>
            <w:right w:val="none" w:sz="0" w:space="0" w:color="auto"/>
          </w:divBdr>
          <w:divsChild>
            <w:div w:id="1360467865">
              <w:marLeft w:val="0"/>
              <w:marRight w:val="0"/>
              <w:marTop w:val="0"/>
              <w:marBottom w:val="0"/>
              <w:divBdr>
                <w:top w:val="none" w:sz="0" w:space="0" w:color="auto"/>
                <w:left w:val="none" w:sz="0" w:space="0" w:color="auto"/>
                <w:bottom w:val="none" w:sz="0" w:space="0" w:color="auto"/>
                <w:right w:val="none" w:sz="0" w:space="0" w:color="auto"/>
              </w:divBdr>
              <w:divsChild>
                <w:div w:id="2068450100">
                  <w:marLeft w:val="0"/>
                  <w:marRight w:val="0"/>
                  <w:marTop w:val="0"/>
                  <w:marBottom w:val="0"/>
                  <w:divBdr>
                    <w:top w:val="none" w:sz="0" w:space="0" w:color="auto"/>
                    <w:left w:val="none" w:sz="0" w:space="0" w:color="auto"/>
                    <w:bottom w:val="none" w:sz="0" w:space="0" w:color="auto"/>
                    <w:right w:val="none" w:sz="0" w:space="0" w:color="auto"/>
                  </w:divBdr>
                  <w:divsChild>
                    <w:div w:id="563221168">
                      <w:marLeft w:val="0"/>
                      <w:marRight w:val="0"/>
                      <w:marTop w:val="0"/>
                      <w:marBottom w:val="0"/>
                      <w:divBdr>
                        <w:top w:val="none" w:sz="0" w:space="0" w:color="auto"/>
                        <w:left w:val="none" w:sz="0" w:space="0" w:color="auto"/>
                        <w:bottom w:val="none" w:sz="0" w:space="0" w:color="auto"/>
                        <w:right w:val="none" w:sz="0" w:space="0" w:color="auto"/>
                      </w:divBdr>
                      <w:divsChild>
                        <w:div w:id="622611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778">
          <w:marLeft w:val="0"/>
          <w:marRight w:val="0"/>
          <w:marTop w:val="0"/>
          <w:marBottom w:val="0"/>
          <w:divBdr>
            <w:top w:val="none" w:sz="0" w:space="0" w:color="auto"/>
            <w:left w:val="none" w:sz="0" w:space="0" w:color="auto"/>
            <w:bottom w:val="none" w:sz="0" w:space="0" w:color="auto"/>
            <w:right w:val="none" w:sz="0" w:space="0" w:color="auto"/>
          </w:divBdr>
        </w:div>
        <w:div w:id="1909265112">
          <w:marLeft w:val="-225"/>
          <w:marRight w:val="-225"/>
          <w:marTop w:val="0"/>
          <w:marBottom w:val="0"/>
          <w:divBdr>
            <w:top w:val="none" w:sz="0" w:space="0" w:color="auto"/>
            <w:left w:val="none" w:sz="0" w:space="0" w:color="auto"/>
            <w:bottom w:val="none" w:sz="0" w:space="0" w:color="auto"/>
            <w:right w:val="none" w:sz="0" w:space="0" w:color="auto"/>
          </w:divBdr>
          <w:divsChild>
            <w:div w:id="95101851">
              <w:marLeft w:val="0"/>
              <w:marRight w:val="0"/>
              <w:marTop w:val="0"/>
              <w:marBottom w:val="0"/>
              <w:divBdr>
                <w:top w:val="none" w:sz="0" w:space="0" w:color="auto"/>
                <w:left w:val="none" w:sz="0" w:space="0" w:color="auto"/>
                <w:bottom w:val="none" w:sz="0" w:space="0" w:color="auto"/>
                <w:right w:val="none" w:sz="0" w:space="0" w:color="auto"/>
              </w:divBdr>
              <w:divsChild>
                <w:div w:id="125129634">
                  <w:marLeft w:val="0"/>
                  <w:marRight w:val="0"/>
                  <w:marTop w:val="0"/>
                  <w:marBottom w:val="0"/>
                  <w:divBdr>
                    <w:top w:val="none" w:sz="0" w:space="0" w:color="auto"/>
                    <w:left w:val="none" w:sz="0" w:space="0" w:color="auto"/>
                    <w:bottom w:val="none" w:sz="0" w:space="0" w:color="auto"/>
                    <w:right w:val="none" w:sz="0" w:space="0" w:color="auto"/>
                  </w:divBdr>
                  <w:divsChild>
                    <w:div w:id="1555658667">
                      <w:marLeft w:val="0"/>
                      <w:marRight w:val="0"/>
                      <w:marTop w:val="0"/>
                      <w:marBottom w:val="0"/>
                      <w:divBdr>
                        <w:top w:val="none" w:sz="0" w:space="0" w:color="auto"/>
                        <w:left w:val="none" w:sz="0" w:space="0" w:color="auto"/>
                        <w:bottom w:val="none" w:sz="0" w:space="0" w:color="auto"/>
                        <w:right w:val="none" w:sz="0" w:space="0" w:color="auto"/>
                      </w:divBdr>
                      <w:divsChild>
                        <w:div w:id="341780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8864">
          <w:marLeft w:val="0"/>
          <w:marRight w:val="0"/>
          <w:marTop w:val="0"/>
          <w:marBottom w:val="0"/>
          <w:divBdr>
            <w:top w:val="none" w:sz="0" w:space="0" w:color="auto"/>
            <w:left w:val="none" w:sz="0" w:space="0" w:color="auto"/>
            <w:bottom w:val="none" w:sz="0" w:space="0" w:color="auto"/>
            <w:right w:val="none" w:sz="0" w:space="0" w:color="auto"/>
          </w:divBdr>
        </w:div>
        <w:div w:id="302664250">
          <w:marLeft w:val="-225"/>
          <w:marRight w:val="-225"/>
          <w:marTop w:val="0"/>
          <w:marBottom w:val="0"/>
          <w:divBdr>
            <w:top w:val="none" w:sz="0" w:space="0" w:color="auto"/>
            <w:left w:val="none" w:sz="0" w:space="0" w:color="auto"/>
            <w:bottom w:val="none" w:sz="0" w:space="0" w:color="auto"/>
            <w:right w:val="none" w:sz="0" w:space="0" w:color="auto"/>
          </w:divBdr>
          <w:divsChild>
            <w:div w:id="1812361191">
              <w:marLeft w:val="0"/>
              <w:marRight w:val="0"/>
              <w:marTop w:val="0"/>
              <w:marBottom w:val="0"/>
              <w:divBdr>
                <w:top w:val="none" w:sz="0" w:space="0" w:color="auto"/>
                <w:left w:val="none" w:sz="0" w:space="0" w:color="auto"/>
                <w:bottom w:val="none" w:sz="0" w:space="0" w:color="auto"/>
                <w:right w:val="none" w:sz="0" w:space="0" w:color="auto"/>
              </w:divBdr>
              <w:divsChild>
                <w:div w:id="690183227">
                  <w:marLeft w:val="0"/>
                  <w:marRight w:val="0"/>
                  <w:marTop w:val="0"/>
                  <w:marBottom w:val="0"/>
                  <w:divBdr>
                    <w:top w:val="none" w:sz="0" w:space="0" w:color="auto"/>
                    <w:left w:val="none" w:sz="0" w:space="0" w:color="auto"/>
                    <w:bottom w:val="none" w:sz="0" w:space="0" w:color="auto"/>
                    <w:right w:val="none" w:sz="0" w:space="0" w:color="auto"/>
                  </w:divBdr>
                  <w:divsChild>
                    <w:div w:id="1633704794">
                      <w:marLeft w:val="0"/>
                      <w:marRight w:val="0"/>
                      <w:marTop w:val="0"/>
                      <w:marBottom w:val="0"/>
                      <w:divBdr>
                        <w:top w:val="none" w:sz="0" w:space="0" w:color="auto"/>
                        <w:left w:val="none" w:sz="0" w:space="0" w:color="auto"/>
                        <w:bottom w:val="none" w:sz="0" w:space="0" w:color="auto"/>
                        <w:right w:val="none" w:sz="0" w:space="0" w:color="auto"/>
                      </w:divBdr>
                      <w:divsChild>
                        <w:div w:id="1138112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415">
          <w:marLeft w:val="0"/>
          <w:marRight w:val="0"/>
          <w:marTop w:val="0"/>
          <w:marBottom w:val="0"/>
          <w:divBdr>
            <w:top w:val="none" w:sz="0" w:space="0" w:color="auto"/>
            <w:left w:val="none" w:sz="0" w:space="0" w:color="auto"/>
            <w:bottom w:val="none" w:sz="0" w:space="0" w:color="auto"/>
            <w:right w:val="none" w:sz="0" w:space="0" w:color="auto"/>
          </w:divBdr>
        </w:div>
        <w:div w:id="820269011">
          <w:marLeft w:val="-225"/>
          <w:marRight w:val="-225"/>
          <w:marTop w:val="0"/>
          <w:marBottom w:val="0"/>
          <w:divBdr>
            <w:top w:val="none" w:sz="0" w:space="0" w:color="auto"/>
            <w:left w:val="none" w:sz="0" w:space="0" w:color="auto"/>
            <w:bottom w:val="none" w:sz="0" w:space="0" w:color="auto"/>
            <w:right w:val="none" w:sz="0" w:space="0" w:color="auto"/>
          </w:divBdr>
          <w:divsChild>
            <w:div w:id="82999389">
              <w:marLeft w:val="0"/>
              <w:marRight w:val="0"/>
              <w:marTop w:val="0"/>
              <w:marBottom w:val="0"/>
              <w:divBdr>
                <w:top w:val="none" w:sz="0" w:space="0" w:color="auto"/>
                <w:left w:val="none" w:sz="0" w:space="0" w:color="auto"/>
                <w:bottom w:val="none" w:sz="0" w:space="0" w:color="auto"/>
                <w:right w:val="none" w:sz="0" w:space="0" w:color="auto"/>
              </w:divBdr>
              <w:divsChild>
                <w:div w:id="1683043141">
                  <w:marLeft w:val="0"/>
                  <w:marRight w:val="0"/>
                  <w:marTop w:val="0"/>
                  <w:marBottom w:val="0"/>
                  <w:divBdr>
                    <w:top w:val="none" w:sz="0" w:space="0" w:color="auto"/>
                    <w:left w:val="none" w:sz="0" w:space="0" w:color="auto"/>
                    <w:bottom w:val="none" w:sz="0" w:space="0" w:color="auto"/>
                    <w:right w:val="none" w:sz="0" w:space="0" w:color="auto"/>
                  </w:divBdr>
                  <w:divsChild>
                    <w:div w:id="1802845144">
                      <w:marLeft w:val="0"/>
                      <w:marRight w:val="0"/>
                      <w:marTop w:val="0"/>
                      <w:marBottom w:val="0"/>
                      <w:divBdr>
                        <w:top w:val="none" w:sz="0" w:space="0" w:color="auto"/>
                        <w:left w:val="none" w:sz="0" w:space="0" w:color="auto"/>
                        <w:bottom w:val="none" w:sz="0" w:space="0" w:color="auto"/>
                        <w:right w:val="none" w:sz="0" w:space="0" w:color="auto"/>
                      </w:divBdr>
                      <w:divsChild>
                        <w:div w:id="1040476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82">
          <w:marLeft w:val="0"/>
          <w:marRight w:val="0"/>
          <w:marTop w:val="0"/>
          <w:marBottom w:val="0"/>
          <w:divBdr>
            <w:top w:val="none" w:sz="0" w:space="0" w:color="auto"/>
            <w:left w:val="none" w:sz="0" w:space="0" w:color="auto"/>
            <w:bottom w:val="none" w:sz="0" w:space="0" w:color="auto"/>
            <w:right w:val="none" w:sz="0" w:space="0" w:color="auto"/>
          </w:divBdr>
        </w:div>
        <w:div w:id="2035960255">
          <w:marLeft w:val="-225"/>
          <w:marRight w:val="-225"/>
          <w:marTop w:val="0"/>
          <w:marBottom w:val="0"/>
          <w:divBdr>
            <w:top w:val="none" w:sz="0" w:space="0" w:color="auto"/>
            <w:left w:val="none" w:sz="0" w:space="0" w:color="auto"/>
            <w:bottom w:val="none" w:sz="0" w:space="0" w:color="auto"/>
            <w:right w:val="none" w:sz="0" w:space="0" w:color="auto"/>
          </w:divBdr>
          <w:divsChild>
            <w:div w:id="1571116308">
              <w:marLeft w:val="0"/>
              <w:marRight w:val="0"/>
              <w:marTop w:val="0"/>
              <w:marBottom w:val="0"/>
              <w:divBdr>
                <w:top w:val="none" w:sz="0" w:space="0" w:color="auto"/>
                <w:left w:val="none" w:sz="0" w:space="0" w:color="auto"/>
                <w:bottom w:val="none" w:sz="0" w:space="0" w:color="auto"/>
                <w:right w:val="none" w:sz="0" w:space="0" w:color="auto"/>
              </w:divBdr>
              <w:divsChild>
                <w:div w:id="14117434">
                  <w:marLeft w:val="0"/>
                  <w:marRight w:val="0"/>
                  <w:marTop w:val="0"/>
                  <w:marBottom w:val="0"/>
                  <w:divBdr>
                    <w:top w:val="none" w:sz="0" w:space="0" w:color="auto"/>
                    <w:left w:val="none" w:sz="0" w:space="0" w:color="auto"/>
                    <w:bottom w:val="none" w:sz="0" w:space="0" w:color="auto"/>
                    <w:right w:val="none" w:sz="0" w:space="0" w:color="auto"/>
                  </w:divBdr>
                  <w:divsChild>
                    <w:div w:id="2043246283">
                      <w:marLeft w:val="0"/>
                      <w:marRight w:val="0"/>
                      <w:marTop w:val="0"/>
                      <w:marBottom w:val="0"/>
                      <w:divBdr>
                        <w:top w:val="none" w:sz="0" w:space="0" w:color="auto"/>
                        <w:left w:val="none" w:sz="0" w:space="0" w:color="auto"/>
                        <w:bottom w:val="none" w:sz="0" w:space="0" w:color="auto"/>
                        <w:right w:val="none" w:sz="0" w:space="0" w:color="auto"/>
                      </w:divBdr>
                      <w:divsChild>
                        <w:div w:id="118922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146">
          <w:marLeft w:val="0"/>
          <w:marRight w:val="0"/>
          <w:marTop w:val="0"/>
          <w:marBottom w:val="0"/>
          <w:divBdr>
            <w:top w:val="none" w:sz="0" w:space="0" w:color="auto"/>
            <w:left w:val="none" w:sz="0" w:space="0" w:color="auto"/>
            <w:bottom w:val="none" w:sz="0" w:space="0" w:color="auto"/>
            <w:right w:val="none" w:sz="0" w:space="0" w:color="auto"/>
          </w:divBdr>
        </w:div>
        <w:div w:id="1753233026">
          <w:marLeft w:val="-225"/>
          <w:marRight w:val="-225"/>
          <w:marTop w:val="0"/>
          <w:marBottom w:val="0"/>
          <w:divBdr>
            <w:top w:val="none" w:sz="0" w:space="0" w:color="auto"/>
            <w:left w:val="none" w:sz="0" w:space="0" w:color="auto"/>
            <w:bottom w:val="none" w:sz="0" w:space="0" w:color="auto"/>
            <w:right w:val="none" w:sz="0" w:space="0" w:color="auto"/>
          </w:divBdr>
          <w:divsChild>
            <w:div w:id="1935940115">
              <w:marLeft w:val="0"/>
              <w:marRight w:val="0"/>
              <w:marTop w:val="0"/>
              <w:marBottom w:val="0"/>
              <w:divBdr>
                <w:top w:val="none" w:sz="0" w:space="0" w:color="auto"/>
                <w:left w:val="none" w:sz="0" w:space="0" w:color="auto"/>
                <w:bottom w:val="none" w:sz="0" w:space="0" w:color="auto"/>
                <w:right w:val="none" w:sz="0" w:space="0" w:color="auto"/>
              </w:divBdr>
              <w:divsChild>
                <w:div w:id="1290935938">
                  <w:marLeft w:val="0"/>
                  <w:marRight w:val="0"/>
                  <w:marTop w:val="0"/>
                  <w:marBottom w:val="0"/>
                  <w:divBdr>
                    <w:top w:val="none" w:sz="0" w:space="0" w:color="auto"/>
                    <w:left w:val="none" w:sz="0" w:space="0" w:color="auto"/>
                    <w:bottom w:val="none" w:sz="0" w:space="0" w:color="auto"/>
                    <w:right w:val="none" w:sz="0" w:space="0" w:color="auto"/>
                  </w:divBdr>
                  <w:divsChild>
                    <w:div w:id="314184470">
                      <w:marLeft w:val="0"/>
                      <w:marRight w:val="0"/>
                      <w:marTop w:val="0"/>
                      <w:marBottom w:val="0"/>
                      <w:divBdr>
                        <w:top w:val="none" w:sz="0" w:space="0" w:color="auto"/>
                        <w:left w:val="none" w:sz="0" w:space="0" w:color="auto"/>
                        <w:bottom w:val="none" w:sz="0" w:space="0" w:color="auto"/>
                        <w:right w:val="none" w:sz="0" w:space="0" w:color="auto"/>
                      </w:divBdr>
                      <w:divsChild>
                        <w:div w:id="399524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85">
          <w:marLeft w:val="0"/>
          <w:marRight w:val="0"/>
          <w:marTop w:val="0"/>
          <w:marBottom w:val="0"/>
          <w:divBdr>
            <w:top w:val="none" w:sz="0" w:space="0" w:color="auto"/>
            <w:left w:val="none" w:sz="0" w:space="0" w:color="auto"/>
            <w:bottom w:val="none" w:sz="0" w:space="0" w:color="auto"/>
            <w:right w:val="none" w:sz="0" w:space="0" w:color="auto"/>
          </w:divBdr>
        </w:div>
        <w:div w:id="109513558">
          <w:marLeft w:val="-225"/>
          <w:marRight w:val="-225"/>
          <w:marTop w:val="0"/>
          <w:marBottom w:val="0"/>
          <w:divBdr>
            <w:top w:val="none" w:sz="0" w:space="0" w:color="auto"/>
            <w:left w:val="none" w:sz="0" w:space="0" w:color="auto"/>
            <w:bottom w:val="none" w:sz="0" w:space="0" w:color="auto"/>
            <w:right w:val="none" w:sz="0" w:space="0" w:color="auto"/>
          </w:divBdr>
          <w:divsChild>
            <w:div w:id="35936039">
              <w:marLeft w:val="0"/>
              <w:marRight w:val="0"/>
              <w:marTop w:val="0"/>
              <w:marBottom w:val="0"/>
              <w:divBdr>
                <w:top w:val="none" w:sz="0" w:space="0" w:color="auto"/>
                <w:left w:val="none" w:sz="0" w:space="0" w:color="auto"/>
                <w:bottom w:val="none" w:sz="0" w:space="0" w:color="auto"/>
                <w:right w:val="none" w:sz="0" w:space="0" w:color="auto"/>
              </w:divBdr>
              <w:divsChild>
                <w:div w:id="525025194">
                  <w:marLeft w:val="0"/>
                  <w:marRight w:val="0"/>
                  <w:marTop w:val="0"/>
                  <w:marBottom w:val="0"/>
                  <w:divBdr>
                    <w:top w:val="none" w:sz="0" w:space="0" w:color="auto"/>
                    <w:left w:val="none" w:sz="0" w:space="0" w:color="auto"/>
                    <w:bottom w:val="none" w:sz="0" w:space="0" w:color="auto"/>
                    <w:right w:val="none" w:sz="0" w:space="0" w:color="auto"/>
                  </w:divBdr>
                  <w:divsChild>
                    <w:div w:id="1257639167">
                      <w:marLeft w:val="0"/>
                      <w:marRight w:val="0"/>
                      <w:marTop w:val="0"/>
                      <w:marBottom w:val="0"/>
                      <w:divBdr>
                        <w:top w:val="none" w:sz="0" w:space="0" w:color="auto"/>
                        <w:left w:val="none" w:sz="0" w:space="0" w:color="auto"/>
                        <w:bottom w:val="none" w:sz="0" w:space="0" w:color="auto"/>
                        <w:right w:val="none" w:sz="0" w:space="0" w:color="auto"/>
                      </w:divBdr>
                      <w:divsChild>
                        <w:div w:id="101491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15">
          <w:marLeft w:val="0"/>
          <w:marRight w:val="0"/>
          <w:marTop w:val="0"/>
          <w:marBottom w:val="0"/>
          <w:divBdr>
            <w:top w:val="none" w:sz="0" w:space="0" w:color="auto"/>
            <w:left w:val="none" w:sz="0" w:space="0" w:color="auto"/>
            <w:bottom w:val="none" w:sz="0" w:space="0" w:color="auto"/>
            <w:right w:val="none" w:sz="0" w:space="0" w:color="auto"/>
          </w:divBdr>
        </w:div>
        <w:div w:id="742332207">
          <w:marLeft w:val="-225"/>
          <w:marRight w:val="-225"/>
          <w:marTop w:val="0"/>
          <w:marBottom w:val="0"/>
          <w:divBdr>
            <w:top w:val="none" w:sz="0" w:space="0" w:color="auto"/>
            <w:left w:val="none" w:sz="0" w:space="0" w:color="auto"/>
            <w:bottom w:val="none" w:sz="0" w:space="0" w:color="auto"/>
            <w:right w:val="none" w:sz="0" w:space="0" w:color="auto"/>
          </w:divBdr>
          <w:divsChild>
            <w:div w:id="537204542">
              <w:marLeft w:val="0"/>
              <w:marRight w:val="0"/>
              <w:marTop w:val="0"/>
              <w:marBottom w:val="0"/>
              <w:divBdr>
                <w:top w:val="none" w:sz="0" w:space="0" w:color="auto"/>
                <w:left w:val="none" w:sz="0" w:space="0" w:color="auto"/>
                <w:bottom w:val="none" w:sz="0" w:space="0" w:color="auto"/>
                <w:right w:val="none" w:sz="0" w:space="0" w:color="auto"/>
              </w:divBdr>
              <w:divsChild>
                <w:div w:id="319961867">
                  <w:marLeft w:val="0"/>
                  <w:marRight w:val="0"/>
                  <w:marTop w:val="0"/>
                  <w:marBottom w:val="0"/>
                  <w:divBdr>
                    <w:top w:val="none" w:sz="0" w:space="0" w:color="auto"/>
                    <w:left w:val="none" w:sz="0" w:space="0" w:color="auto"/>
                    <w:bottom w:val="none" w:sz="0" w:space="0" w:color="auto"/>
                    <w:right w:val="none" w:sz="0" w:space="0" w:color="auto"/>
                  </w:divBdr>
                  <w:divsChild>
                    <w:div w:id="1463380039">
                      <w:marLeft w:val="0"/>
                      <w:marRight w:val="0"/>
                      <w:marTop w:val="0"/>
                      <w:marBottom w:val="0"/>
                      <w:divBdr>
                        <w:top w:val="none" w:sz="0" w:space="0" w:color="auto"/>
                        <w:left w:val="none" w:sz="0" w:space="0" w:color="auto"/>
                        <w:bottom w:val="none" w:sz="0" w:space="0" w:color="auto"/>
                        <w:right w:val="none" w:sz="0" w:space="0" w:color="auto"/>
                      </w:divBdr>
                      <w:divsChild>
                        <w:div w:id="7897853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468">
          <w:marLeft w:val="0"/>
          <w:marRight w:val="0"/>
          <w:marTop w:val="0"/>
          <w:marBottom w:val="0"/>
          <w:divBdr>
            <w:top w:val="none" w:sz="0" w:space="0" w:color="auto"/>
            <w:left w:val="none" w:sz="0" w:space="0" w:color="auto"/>
            <w:bottom w:val="none" w:sz="0" w:space="0" w:color="auto"/>
            <w:right w:val="none" w:sz="0" w:space="0" w:color="auto"/>
          </w:divBdr>
        </w:div>
        <w:div w:id="74673469">
          <w:marLeft w:val="-225"/>
          <w:marRight w:val="-225"/>
          <w:marTop w:val="0"/>
          <w:marBottom w:val="0"/>
          <w:divBdr>
            <w:top w:val="none" w:sz="0" w:space="0" w:color="auto"/>
            <w:left w:val="none" w:sz="0" w:space="0" w:color="auto"/>
            <w:bottom w:val="none" w:sz="0" w:space="0" w:color="auto"/>
            <w:right w:val="none" w:sz="0" w:space="0" w:color="auto"/>
          </w:divBdr>
          <w:divsChild>
            <w:div w:id="1867790243">
              <w:marLeft w:val="0"/>
              <w:marRight w:val="0"/>
              <w:marTop w:val="0"/>
              <w:marBottom w:val="0"/>
              <w:divBdr>
                <w:top w:val="none" w:sz="0" w:space="0" w:color="auto"/>
                <w:left w:val="none" w:sz="0" w:space="0" w:color="auto"/>
                <w:bottom w:val="none" w:sz="0" w:space="0" w:color="auto"/>
                <w:right w:val="none" w:sz="0" w:space="0" w:color="auto"/>
              </w:divBdr>
              <w:divsChild>
                <w:div w:id="1222256929">
                  <w:marLeft w:val="0"/>
                  <w:marRight w:val="0"/>
                  <w:marTop w:val="0"/>
                  <w:marBottom w:val="0"/>
                  <w:divBdr>
                    <w:top w:val="none" w:sz="0" w:space="0" w:color="auto"/>
                    <w:left w:val="none" w:sz="0" w:space="0" w:color="auto"/>
                    <w:bottom w:val="none" w:sz="0" w:space="0" w:color="auto"/>
                    <w:right w:val="none" w:sz="0" w:space="0" w:color="auto"/>
                  </w:divBdr>
                  <w:divsChild>
                    <w:div w:id="652876450">
                      <w:marLeft w:val="0"/>
                      <w:marRight w:val="0"/>
                      <w:marTop w:val="0"/>
                      <w:marBottom w:val="0"/>
                      <w:divBdr>
                        <w:top w:val="none" w:sz="0" w:space="0" w:color="auto"/>
                        <w:left w:val="none" w:sz="0" w:space="0" w:color="auto"/>
                        <w:bottom w:val="none" w:sz="0" w:space="0" w:color="auto"/>
                        <w:right w:val="none" w:sz="0" w:space="0" w:color="auto"/>
                      </w:divBdr>
                      <w:divsChild>
                        <w:div w:id="8205374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831">
          <w:marLeft w:val="0"/>
          <w:marRight w:val="0"/>
          <w:marTop w:val="0"/>
          <w:marBottom w:val="0"/>
          <w:divBdr>
            <w:top w:val="none" w:sz="0" w:space="0" w:color="auto"/>
            <w:left w:val="none" w:sz="0" w:space="0" w:color="auto"/>
            <w:bottom w:val="none" w:sz="0" w:space="0" w:color="auto"/>
            <w:right w:val="none" w:sz="0" w:space="0" w:color="auto"/>
          </w:divBdr>
        </w:div>
        <w:div w:id="1878925961">
          <w:marLeft w:val="-225"/>
          <w:marRight w:val="-225"/>
          <w:marTop w:val="0"/>
          <w:marBottom w:val="0"/>
          <w:divBdr>
            <w:top w:val="none" w:sz="0" w:space="0" w:color="auto"/>
            <w:left w:val="none" w:sz="0" w:space="0" w:color="auto"/>
            <w:bottom w:val="none" w:sz="0" w:space="0" w:color="auto"/>
            <w:right w:val="none" w:sz="0" w:space="0" w:color="auto"/>
          </w:divBdr>
          <w:divsChild>
            <w:div w:id="505021486">
              <w:marLeft w:val="0"/>
              <w:marRight w:val="0"/>
              <w:marTop w:val="0"/>
              <w:marBottom w:val="0"/>
              <w:divBdr>
                <w:top w:val="none" w:sz="0" w:space="0" w:color="auto"/>
                <w:left w:val="none" w:sz="0" w:space="0" w:color="auto"/>
                <w:bottom w:val="none" w:sz="0" w:space="0" w:color="auto"/>
                <w:right w:val="none" w:sz="0" w:space="0" w:color="auto"/>
              </w:divBdr>
              <w:divsChild>
                <w:div w:id="838429961">
                  <w:marLeft w:val="0"/>
                  <w:marRight w:val="0"/>
                  <w:marTop w:val="0"/>
                  <w:marBottom w:val="0"/>
                  <w:divBdr>
                    <w:top w:val="none" w:sz="0" w:space="0" w:color="auto"/>
                    <w:left w:val="none" w:sz="0" w:space="0" w:color="auto"/>
                    <w:bottom w:val="none" w:sz="0" w:space="0" w:color="auto"/>
                    <w:right w:val="none" w:sz="0" w:space="0" w:color="auto"/>
                  </w:divBdr>
                  <w:divsChild>
                    <w:div w:id="1461192592">
                      <w:marLeft w:val="0"/>
                      <w:marRight w:val="0"/>
                      <w:marTop w:val="0"/>
                      <w:marBottom w:val="0"/>
                      <w:divBdr>
                        <w:top w:val="none" w:sz="0" w:space="0" w:color="auto"/>
                        <w:left w:val="none" w:sz="0" w:space="0" w:color="auto"/>
                        <w:bottom w:val="none" w:sz="0" w:space="0" w:color="auto"/>
                        <w:right w:val="none" w:sz="0" w:space="0" w:color="auto"/>
                      </w:divBdr>
                      <w:divsChild>
                        <w:div w:id="14771393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7495">
          <w:marLeft w:val="0"/>
          <w:marRight w:val="0"/>
          <w:marTop w:val="0"/>
          <w:marBottom w:val="0"/>
          <w:divBdr>
            <w:top w:val="none" w:sz="0" w:space="0" w:color="auto"/>
            <w:left w:val="none" w:sz="0" w:space="0" w:color="auto"/>
            <w:bottom w:val="none" w:sz="0" w:space="0" w:color="auto"/>
            <w:right w:val="none" w:sz="0" w:space="0" w:color="auto"/>
          </w:divBdr>
        </w:div>
        <w:div w:id="915163324">
          <w:marLeft w:val="-225"/>
          <w:marRight w:val="-225"/>
          <w:marTop w:val="0"/>
          <w:marBottom w:val="0"/>
          <w:divBdr>
            <w:top w:val="none" w:sz="0" w:space="0" w:color="auto"/>
            <w:left w:val="none" w:sz="0" w:space="0" w:color="auto"/>
            <w:bottom w:val="none" w:sz="0" w:space="0" w:color="auto"/>
            <w:right w:val="none" w:sz="0" w:space="0" w:color="auto"/>
          </w:divBdr>
          <w:divsChild>
            <w:div w:id="1032412912">
              <w:marLeft w:val="0"/>
              <w:marRight w:val="0"/>
              <w:marTop w:val="0"/>
              <w:marBottom w:val="0"/>
              <w:divBdr>
                <w:top w:val="none" w:sz="0" w:space="0" w:color="auto"/>
                <w:left w:val="none" w:sz="0" w:space="0" w:color="auto"/>
                <w:bottom w:val="none" w:sz="0" w:space="0" w:color="auto"/>
                <w:right w:val="none" w:sz="0" w:space="0" w:color="auto"/>
              </w:divBdr>
              <w:divsChild>
                <w:div w:id="725107852">
                  <w:marLeft w:val="0"/>
                  <w:marRight w:val="0"/>
                  <w:marTop w:val="0"/>
                  <w:marBottom w:val="0"/>
                  <w:divBdr>
                    <w:top w:val="none" w:sz="0" w:space="0" w:color="auto"/>
                    <w:left w:val="none" w:sz="0" w:space="0" w:color="auto"/>
                    <w:bottom w:val="none" w:sz="0" w:space="0" w:color="auto"/>
                    <w:right w:val="none" w:sz="0" w:space="0" w:color="auto"/>
                  </w:divBdr>
                  <w:divsChild>
                    <w:div w:id="188305018">
                      <w:marLeft w:val="0"/>
                      <w:marRight w:val="0"/>
                      <w:marTop w:val="0"/>
                      <w:marBottom w:val="0"/>
                      <w:divBdr>
                        <w:top w:val="none" w:sz="0" w:space="0" w:color="auto"/>
                        <w:left w:val="none" w:sz="0" w:space="0" w:color="auto"/>
                        <w:bottom w:val="none" w:sz="0" w:space="0" w:color="auto"/>
                        <w:right w:val="none" w:sz="0" w:space="0" w:color="auto"/>
                      </w:divBdr>
                      <w:divsChild>
                        <w:div w:id="16265443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6590">
          <w:marLeft w:val="0"/>
          <w:marRight w:val="0"/>
          <w:marTop w:val="0"/>
          <w:marBottom w:val="0"/>
          <w:divBdr>
            <w:top w:val="none" w:sz="0" w:space="0" w:color="auto"/>
            <w:left w:val="none" w:sz="0" w:space="0" w:color="auto"/>
            <w:bottom w:val="none" w:sz="0" w:space="0" w:color="auto"/>
            <w:right w:val="none" w:sz="0" w:space="0" w:color="auto"/>
          </w:divBdr>
        </w:div>
        <w:div w:id="1358773732">
          <w:marLeft w:val="-225"/>
          <w:marRight w:val="-225"/>
          <w:marTop w:val="0"/>
          <w:marBottom w:val="0"/>
          <w:divBdr>
            <w:top w:val="none" w:sz="0" w:space="0" w:color="auto"/>
            <w:left w:val="none" w:sz="0" w:space="0" w:color="auto"/>
            <w:bottom w:val="none" w:sz="0" w:space="0" w:color="auto"/>
            <w:right w:val="none" w:sz="0" w:space="0" w:color="auto"/>
          </w:divBdr>
          <w:divsChild>
            <w:div w:id="405687390">
              <w:marLeft w:val="0"/>
              <w:marRight w:val="0"/>
              <w:marTop w:val="0"/>
              <w:marBottom w:val="0"/>
              <w:divBdr>
                <w:top w:val="none" w:sz="0" w:space="0" w:color="auto"/>
                <w:left w:val="none" w:sz="0" w:space="0" w:color="auto"/>
                <w:bottom w:val="none" w:sz="0" w:space="0" w:color="auto"/>
                <w:right w:val="none" w:sz="0" w:space="0" w:color="auto"/>
              </w:divBdr>
              <w:divsChild>
                <w:div w:id="943998311">
                  <w:marLeft w:val="0"/>
                  <w:marRight w:val="0"/>
                  <w:marTop w:val="0"/>
                  <w:marBottom w:val="0"/>
                  <w:divBdr>
                    <w:top w:val="none" w:sz="0" w:space="0" w:color="auto"/>
                    <w:left w:val="none" w:sz="0" w:space="0" w:color="auto"/>
                    <w:bottom w:val="none" w:sz="0" w:space="0" w:color="auto"/>
                    <w:right w:val="none" w:sz="0" w:space="0" w:color="auto"/>
                  </w:divBdr>
                  <w:divsChild>
                    <w:div w:id="272789250">
                      <w:marLeft w:val="0"/>
                      <w:marRight w:val="0"/>
                      <w:marTop w:val="0"/>
                      <w:marBottom w:val="0"/>
                      <w:divBdr>
                        <w:top w:val="none" w:sz="0" w:space="0" w:color="auto"/>
                        <w:left w:val="none" w:sz="0" w:space="0" w:color="auto"/>
                        <w:bottom w:val="none" w:sz="0" w:space="0" w:color="auto"/>
                        <w:right w:val="none" w:sz="0" w:space="0" w:color="auto"/>
                      </w:divBdr>
                      <w:divsChild>
                        <w:div w:id="438373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44">
          <w:marLeft w:val="0"/>
          <w:marRight w:val="0"/>
          <w:marTop w:val="0"/>
          <w:marBottom w:val="0"/>
          <w:divBdr>
            <w:top w:val="none" w:sz="0" w:space="0" w:color="auto"/>
            <w:left w:val="none" w:sz="0" w:space="0" w:color="auto"/>
            <w:bottom w:val="none" w:sz="0" w:space="0" w:color="auto"/>
            <w:right w:val="none" w:sz="0" w:space="0" w:color="auto"/>
          </w:divBdr>
        </w:div>
        <w:div w:id="1042632993">
          <w:marLeft w:val="-225"/>
          <w:marRight w:val="-225"/>
          <w:marTop w:val="0"/>
          <w:marBottom w:val="0"/>
          <w:divBdr>
            <w:top w:val="none" w:sz="0" w:space="0" w:color="auto"/>
            <w:left w:val="none" w:sz="0" w:space="0" w:color="auto"/>
            <w:bottom w:val="none" w:sz="0" w:space="0" w:color="auto"/>
            <w:right w:val="none" w:sz="0" w:space="0" w:color="auto"/>
          </w:divBdr>
          <w:divsChild>
            <w:div w:id="739060587">
              <w:marLeft w:val="0"/>
              <w:marRight w:val="0"/>
              <w:marTop w:val="0"/>
              <w:marBottom w:val="0"/>
              <w:divBdr>
                <w:top w:val="none" w:sz="0" w:space="0" w:color="auto"/>
                <w:left w:val="none" w:sz="0" w:space="0" w:color="auto"/>
                <w:bottom w:val="none" w:sz="0" w:space="0" w:color="auto"/>
                <w:right w:val="none" w:sz="0" w:space="0" w:color="auto"/>
              </w:divBdr>
              <w:divsChild>
                <w:div w:id="1868327447">
                  <w:marLeft w:val="0"/>
                  <w:marRight w:val="0"/>
                  <w:marTop w:val="0"/>
                  <w:marBottom w:val="0"/>
                  <w:divBdr>
                    <w:top w:val="none" w:sz="0" w:space="0" w:color="auto"/>
                    <w:left w:val="none" w:sz="0" w:space="0" w:color="auto"/>
                    <w:bottom w:val="none" w:sz="0" w:space="0" w:color="auto"/>
                    <w:right w:val="none" w:sz="0" w:space="0" w:color="auto"/>
                  </w:divBdr>
                  <w:divsChild>
                    <w:div w:id="1759475730">
                      <w:marLeft w:val="0"/>
                      <w:marRight w:val="0"/>
                      <w:marTop w:val="0"/>
                      <w:marBottom w:val="0"/>
                      <w:divBdr>
                        <w:top w:val="none" w:sz="0" w:space="0" w:color="auto"/>
                        <w:left w:val="none" w:sz="0" w:space="0" w:color="auto"/>
                        <w:bottom w:val="none" w:sz="0" w:space="0" w:color="auto"/>
                        <w:right w:val="none" w:sz="0" w:space="0" w:color="auto"/>
                      </w:divBdr>
                      <w:divsChild>
                        <w:div w:id="1613585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7472">
          <w:marLeft w:val="0"/>
          <w:marRight w:val="0"/>
          <w:marTop w:val="0"/>
          <w:marBottom w:val="0"/>
          <w:divBdr>
            <w:top w:val="none" w:sz="0" w:space="0" w:color="auto"/>
            <w:left w:val="none" w:sz="0" w:space="0" w:color="auto"/>
            <w:bottom w:val="none" w:sz="0" w:space="0" w:color="auto"/>
            <w:right w:val="none" w:sz="0" w:space="0" w:color="auto"/>
          </w:divBdr>
        </w:div>
        <w:div w:id="1426078612">
          <w:marLeft w:val="-225"/>
          <w:marRight w:val="-225"/>
          <w:marTop w:val="0"/>
          <w:marBottom w:val="0"/>
          <w:divBdr>
            <w:top w:val="none" w:sz="0" w:space="0" w:color="auto"/>
            <w:left w:val="none" w:sz="0" w:space="0" w:color="auto"/>
            <w:bottom w:val="none" w:sz="0" w:space="0" w:color="auto"/>
            <w:right w:val="none" w:sz="0" w:space="0" w:color="auto"/>
          </w:divBdr>
          <w:divsChild>
            <w:div w:id="1257011327">
              <w:marLeft w:val="0"/>
              <w:marRight w:val="0"/>
              <w:marTop w:val="0"/>
              <w:marBottom w:val="0"/>
              <w:divBdr>
                <w:top w:val="none" w:sz="0" w:space="0" w:color="auto"/>
                <w:left w:val="none" w:sz="0" w:space="0" w:color="auto"/>
                <w:bottom w:val="none" w:sz="0" w:space="0" w:color="auto"/>
                <w:right w:val="none" w:sz="0" w:space="0" w:color="auto"/>
              </w:divBdr>
              <w:divsChild>
                <w:div w:id="246694425">
                  <w:marLeft w:val="0"/>
                  <w:marRight w:val="0"/>
                  <w:marTop w:val="0"/>
                  <w:marBottom w:val="0"/>
                  <w:divBdr>
                    <w:top w:val="none" w:sz="0" w:space="0" w:color="auto"/>
                    <w:left w:val="none" w:sz="0" w:space="0" w:color="auto"/>
                    <w:bottom w:val="none" w:sz="0" w:space="0" w:color="auto"/>
                    <w:right w:val="none" w:sz="0" w:space="0" w:color="auto"/>
                  </w:divBdr>
                  <w:divsChild>
                    <w:div w:id="231933469">
                      <w:marLeft w:val="0"/>
                      <w:marRight w:val="0"/>
                      <w:marTop w:val="0"/>
                      <w:marBottom w:val="0"/>
                      <w:divBdr>
                        <w:top w:val="none" w:sz="0" w:space="0" w:color="auto"/>
                        <w:left w:val="none" w:sz="0" w:space="0" w:color="auto"/>
                        <w:bottom w:val="none" w:sz="0" w:space="0" w:color="auto"/>
                        <w:right w:val="none" w:sz="0" w:space="0" w:color="auto"/>
                      </w:divBdr>
                      <w:divsChild>
                        <w:div w:id="1817914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462">
          <w:marLeft w:val="0"/>
          <w:marRight w:val="0"/>
          <w:marTop w:val="0"/>
          <w:marBottom w:val="0"/>
          <w:divBdr>
            <w:top w:val="none" w:sz="0" w:space="0" w:color="auto"/>
            <w:left w:val="none" w:sz="0" w:space="0" w:color="auto"/>
            <w:bottom w:val="none" w:sz="0" w:space="0" w:color="auto"/>
            <w:right w:val="none" w:sz="0" w:space="0" w:color="auto"/>
          </w:divBdr>
        </w:div>
        <w:div w:id="832985325">
          <w:marLeft w:val="-225"/>
          <w:marRight w:val="-225"/>
          <w:marTop w:val="0"/>
          <w:marBottom w:val="0"/>
          <w:divBdr>
            <w:top w:val="none" w:sz="0" w:space="0" w:color="auto"/>
            <w:left w:val="none" w:sz="0" w:space="0" w:color="auto"/>
            <w:bottom w:val="none" w:sz="0" w:space="0" w:color="auto"/>
            <w:right w:val="none" w:sz="0" w:space="0" w:color="auto"/>
          </w:divBdr>
          <w:divsChild>
            <w:div w:id="1983193919">
              <w:marLeft w:val="0"/>
              <w:marRight w:val="0"/>
              <w:marTop w:val="0"/>
              <w:marBottom w:val="0"/>
              <w:divBdr>
                <w:top w:val="none" w:sz="0" w:space="0" w:color="auto"/>
                <w:left w:val="none" w:sz="0" w:space="0" w:color="auto"/>
                <w:bottom w:val="none" w:sz="0" w:space="0" w:color="auto"/>
                <w:right w:val="none" w:sz="0" w:space="0" w:color="auto"/>
              </w:divBdr>
              <w:divsChild>
                <w:div w:id="2038966771">
                  <w:marLeft w:val="0"/>
                  <w:marRight w:val="0"/>
                  <w:marTop w:val="0"/>
                  <w:marBottom w:val="0"/>
                  <w:divBdr>
                    <w:top w:val="none" w:sz="0" w:space="0" w:color="auto"/>
                    <w:left w:val="none" w:sz="0" w:space="0" w:color="auto"/>
                    <w:bottom w:val="none" w:sz="0" w:space="0" w:color="auto"/>
                    <w:right w:val="none" w:sz="0" w:space="0" w:color="auto"/>
                  </w:divBdr>
                  <w:divsChild>
                    <w:div w:id="601383095">
                      <w:marLeft w:val="0"/>
                      <w:marRight w:val="0"/>
                      <w:marTop w:val="0"/>
                      <w:marBottom w:val="0"/>
                      <w:divBdr>
                        <w:top w:val="none" w:sz="0" w:space="0" w:color="auto"/>
                        <w:left w:val="none" w:sz="0" w:space="0" w:color="auto"/>
                        <w:bottom w:val="none" w:sz="0" w:space="0" w:color="auto"/>
                        <w:right w:val="none" w:sz="0" w:space="0" w:color="auto"/>
                      </w:divBdr>
                      <w:divsChild>
                        <w:div w:id="1551920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597">
          <w:marLeft w:val="0"/>
          <w:marRight w:val="0"/>
          <w:marTop w:val="0"/>
          <w:marBottom w:val="0"/>
          <w:divBdr>
            <w:top w:val="none" w:sz="0" w:space="0" w:color="auto"/>
            <w:left w:val="none" w:sz="0" w:space="0" w:color="auto"/>
            <w:bottom w:val="none" w:sz="0" w:space="0" w:color="auto"/>
            <w:right w:val="none" w:sz="0" w:space="0" w:color="auto"/>
          </w:divBdr>
        </w:div>
        <w:div w:id="271667981">
          <w:marLeft w:val="-225"/>
          <w:marRight w:val="-225"/>
          <w:marTop w:val="0"/>
          <w:marBottom w:val="0"/>
          <w:divBdr>
            <w:top w:val="none" w:sz="0" w:space="0" w:color="auto"/>
            <w:left w:val="none" w:sz="0" w:space="0" w:color="auto"/>
            <w:bottom w:val="none" w:sz="0" w:space="0" w:color="auto"/>
            <w:right w:val="none" w:sz="0" w:space="0" w:color="auto"/>
          </w:divBdr>
          <w:divsChild>
            <w:div w:id="457528163">
              <w:marLeft w:val="0"/>
              <w:marRight w:val="0"/>
              <w:marTop w:val="0"/>
              <w:marBottom w:val="0"/>
              <w:divBdr>
                <w:top w:val="none" w:sz="0" w:space="0" w:color="auto"/>
                <w:left w:val="none" w:sz="0" w:space="0" w:color="auto"/>
                <w:bottom w:val="none" w:sz="0" w:space="0" w:color="auto"/>
                <w:right w:val="none" w:sz="0" w:space="0" w:color="auto"/>
              </w:divBdr>
              <w:divsChild>
                <w:div w:id="616639645">
                  <w:marLeft w:val="0"/>
                  <w:marRight w:val="0"/>
                  <w:marTop w:val="0"/>
                  <w:marBottom w:val="0"/>
                  <w:divBdr>
                    <w:top w:val="none" w:sz="0" w:space="0" w:color="auto"/>
                    <w:left w:val="none" w:sz="0" w:space="0" w:color="auto"/>
                    <w:bottom w:val="none" w:sz="0" w:space="0" w:color="auto"/>
                    <w:right w:val="none" w:sz="0" w:space="0" w:color="auto"/>
                  </w:divBdr>
                  <w:divsChild>
                    <w:div w:id="25297948">
                      <w:marLeft w:val="0"/>
                      <w:marRight w:val="0"/>
                      <w:marTop w:val="0"/>
                      <w:marBottom w:val="0"/>
                      <w:divBdr>
                        <w:top w:val="none" w:sz="0" w:space="0" w:color="auto"/>
                        <w:left w:val="none" w:sz="0" w:space="0" w:color="auto"/>
                        <w:bottom w:val="none" w:sz="0" w:space="0" w:color="auto"/>
                        <w:right w:val="none" w:sz="0" w:space="0" w:color="auto"/>
                      </w:divBdr>
                      <w:divsChild>
                        <w:div w:id="13946250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20">
          <w:marLeft w:val="0"/>
          <w:marRight w:val="0"/>
          <w:marTop w:val="0"/>
          <w:marBottom w:val="0"/>
          <w:divBdr>
            <w:top w:val="none" w:sz="0" w:space="0" w:color="auto"/>
            <w:left w:val="none" w:sz="0" w:space="0" w:color="auto"/>
            <w:bottom w:val="none" w:sz="0" w:space="0" w:color="auto"/>
            <w:right w:val="none" w:sz="0" w:space="0" w:color="auto"/>
          </w:divBdr>
        </w:div>
        <w:div w:id="1920172008">
          <w:marLeft w:val="-225"/>
          <w:marRight w:val="-225"/>
          <w:marTop w:val="0"/>
          <w:marBottom w:val="0"/>
          <w:divBdr>
            <w:top w:val="none" w:sz="0" w:space="0" w:color="auto"/>
            <w:left w:val="none" w:sz="0" w:space="0" w:color="auto"/>
            <w:bottom w:val="none" w:sz="0" w:space="0" w:color="auto"/>
            <w:right w:val="none" w:sz="0" w:space="0" w:color="auto"/>
          </w:divBdr>
          <w:divsChild>
            <w:div w:id="1487820595">
              <w:marLeft w:val="0"/>
              <w:marRight w:val="0"/>
              <w:marTop w:val="0"/>
              <w:marBottom w:val="0"/>
              <w:divBdr>
                <w:top w:val="none" w:sz="0" w:space="0" w:color="auto"/>
                <w:left w:val="none" w:sz="0" w:space="0" w:color="auto"/>
                <w:bottom w:val="none" w:sz="0" w:space="0" w:color="auto"/>
                <w:right w:val="none" w:sz="0" w:space="0" w:color="auto"/>
              </w:divBdr>
              <w:divsChild>
                <w:div w:id="431753355">
                  <w:marLeft w:val="0"/>
                  <w:marRight w:val="0"/>
                  <w:marTop w:val="0"/>
                  <w:marBottom w:val="0"/>
                  <w:divBdr>
                    <w:top w:val="none" w:sz="0" w:space="0" w:color="auto"/>
                    <w:left w:val="none" w:sz="0" w:space="0" w:color="auto"/>
                    <w:bottom w:val="none" w:sz="0" w:space="0" w:color="auto"/>
                    <w:right w:val="none" w:sz="0" w:space="0" w:color="auto"/>
                  </w:divBdr>
                  <w:divsChild>
                    <w:div w:id="1458646530">
                      <w:marLeft w:val="0"/>
                      <w:marRight w:val="0"/>
                      <w:marTop w:val="0"/>
                      <w:marBottom w:val="0"/>
                      <w:divBdr>
                        <w:top w:val="none" w:sz="0" w:space="0" w:color="auto"/>
                        <w:left w:val="none" w:sz="0" w:space="0" w:color="auto"/>
                        <w:bottom w:val="none" w:sz="0" w:space="0" w:color="auto"/>
                        <w:right w:val="none" w:sz="0" w:space="0" w:color="auto"/>
                      </w:divBdr>
                      <w:divsChild>
                        <w:div w:id="93406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75">
          <w:marLeft w:val="0"/>
          <w:marRight w:val="0"/>
          <w:marTop w:val="0"/>
          <w:marBottom w:val="0"/>
          <w:divBdr>
            <w:top w:val="none" w:sz="0" w:space="0" w:color="auto"/>
            <w:left w:val="none" w:sz="0" w:space="0" w:color="auto"/>
            <w:bottom w:val="none" w:sz="0" w:space="0" w:color="auto"/>
            <w:right w:val="none" w:sz="0" w:space="0" w:color="auto"/>
          </w:divBdr>
        </w:div>
        <w:div w:id="1696885099">
          <w:marLeft w:val="-225"/>
          <w:marRight w:val="-225"/>
          <w:marTop w:val="0"/>
          <w:marBottom w:val="0"/>
          <w:divBdr>
            <w:top w:val="none" w:sz="0" w:space="0" w:color="auto"/>
            <w:left w:val="none" w:sz="0" w:space="0" w:color="auto"/>
            <w:bottom w:val="none" w:sz="0" w:space="0" w:color="auto"/>
            <w:right w:val="none" w:sz="0" w:space="0" w:color="auto"/>
          </w:divBdr>
          <w:divsChild>
            <w:div w:id="1455170685">
              <w:marLeft w:val="0"/>
              <w:marRight w:val="0"/>
              <w:marTop w:val="0"/>
              <w:marBottom w:val="0"/>
              <w:divBdr>
                <w:top w:val="none" w:sz="0" w:space="0" w:color="auto"/>
                <w:left w:val="none" w:sz="0" w:space="0" w:color="auto"/>
                <w:bottom w:val="none" w:sz="0" w:space="0" w:color="auto"/>
                <w:right w:val="none" w:sz="0" w:space="0" w:color="auto"/>
              </w:divBdr>
              <w:divsChild>
                <w:div w:id="1600062360">
                  <w:marLeft w:val="0"/>
                  <w:marRight w:val="0"/>
                  <w:marTop w:val="0"/>
                  <w:marBottom w:val="0"/>
                  <w:divBdr>
                    <w:top w:val="none" w:sz="0" w:space="0" w:color="auto"/>
                    <w:left w:val="none" w:sz="0" w:space="0" w:color="auto"/>
                    <w:bottom w:val="none" w:sz="0" w:space="0" w:color="auto"/>
                    <w:right w:val="none" w:sz="0" w:space="0" w:color="auto"/>
                  </w:divBdr>
                  <w:divsChild>
                    <w:div w:id="1688293024">
                      <w:marLeft w:val="0"/>
                      <w:marRight w:val="0"/>
                      <w:marTop w:val="0"/>
                      <w:marBottom w:val="0"/>
                      <w:divBdr>
                        <w:top w:val="none" w:sz="0" w:space="0" w:color="auto"/>
                        <w:left w:val="none" w:sz="0" w:space="0" w:color="auto"/>
                        <w:bottom w:val="none" w:sz="0" w:space="0" w:color="auto"/>
                        <w:right w:val="none" w:sz="0" w:space="0" w:color="auto"/>
                      </w:divBdr>
                      <w:divsChild>
                        <w:div w:id="26465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801">
          <w:marLeft w:val="0"/>
          <w:marRight w:val="0"/>
          <w:marTop w:val="0"/>
          <w:marBottom w:val="0"/>
          <w:divBdr>
            <w:top w:val="none" w:sz="0" w:space="0" w:color="auto"/>
            <w:left w:val="none" w:sz="0" w:space="0" w:color="auto"/>
            <w:bottom w:val="none" w:sz="0" w:space="0" w:color="auto"/>
            <w:right w:val="none" w:sz="0" w:space="0" w:color="auto"/>
          </w:divBdr>
        </w:div>
        <w:div w:id="1813015588">
          <w:marLeft w:val="-225"/>
          <w:marRight w:val="-225"/>
          <w:marTop w:val="0"/>
          <w:marBottom w:val="0"/>
          <w:divBdr>
            <w:top w:val="none" w:sz="0" w:space="0" w:color="auto"/>
            <w:left w:val="none" w:sz="0" w:space="0" w:color="auto"/>
            <w:bottom w:val="none" w:sz="0" w:space="0" w:color="auto"/>
            <w:right w:val="none" w:sz="0" w:space="0" w:color="auto"/>
          </w:divBdr>
          <w:divsChild>
            <w:div w:id="1103113675">
              <w:marLeft w:val="0"/>
              <w:marRight w:val="0"/>
              <w:marTop w:val="0"/>
              <w:marBottom w:val="0"/>
              <w:divBdr>
                <w:top w:val="none" w:sz="0" w:space="0" w:color="auto"/>
                <w:left w:val="none" w:sz="0" w:space="0" w:color="auto"/>
                <w:bottom w:val="none" w:sz="0" w:space="0" w:color="auto"/>
                <w:right w:val="none" w:sz="0" w:space="0" w:color="auto"/>
              </w:divBdr>
              <w:divsChild>
                <w:div w:id="1187713737">
                  <w:marLeft w:val="0"/>
                  <w:marRight w:val="0"/>
                  <w:marTop w:val="0"/>
                  <w:marBottom w:val="0"/>
                  <w:divBdr>
                    <w:top w:val="none" w:sz="0" w:space="0" w:color="auto"/>
                    <w:left w:val="none" w:sz="0" w:space="0" w:color="auto"/>
                    <w:bottom w:val="none" w:sz="0" w:space="0" w:color="auto"/>
                    <w:right w:val="none" w:sz="0" w:space="0" w:color="auto"/>
                  </w:divBdr>
                  <w:divsChild>
                    <w:div w:id="906719308">
                      <w:marLeft w:val="0"/>
                      <w:marRight w:val="0"/>
                      <w:marTop w:val="0"/>
                      <w:marBottom w:val="0"/>
                      <w:divBdr>
                        <w:top w:val="none" w:sz="0" w:space="0" w:color="auto"/>
                        <w:left w:val="none" w:sz="0" w:space="0" w:color="auto"/>
                        <w:bottom w:val="none" w:sz="0" w:space="0" w:color="auto"/>
                        <w:right w:val="none" w:sz="0" w:space="0" w:color="auto"/>
                      </w:divBdr>
                      <w:divsChild>
                        <w:div w:id="1576626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5279">
          <w:marLeft w:val="0"/>
          <w:marRight w:val="0"/>
          <w:marTop w:val="0"/>
          <w:marBottom w:val="0"/>
          <w:divBdr>
            <w:top w:val="none" w:sz="0" w:space="0" w:color="auto"/>
            <w:left w:val="none" w:sz="0" w:space="0" w:color="auto"/>
            <w:bottom w:val="none" w:sz="0" w:space="0" w:color="auto"/>
            <w:right w:val="none" w:sz="0" w:space="0" w:color="auto"/>
          </w:divBdr>
        </w:div>
        <w:div w:id="1855805814">
          <w:marLeft w:val="-225"/>
          <w:marRight w:val="-225"/>
          <w:marTop w:val="0"/>
          <w:marBottom w:val="0"/>
          <w:divBdr>
            <w:top w:val="none" w:sz="0" w:space="0" w:color="auto"/>
            <w:left w:val="none" w:sz="0" w:space="0" w:color="auto"/>
            <w:bottom w:val="none" w:sz="0" w:space="0" w:color="auto"/>
            <w:right w:val="none" w:sz="0" w:space="0" w:color="auto"/>
          </w:divBdr>
          <w:divsChild>
            <w:div w:id="929852420">
              <w:marLeft w:val="0"/>
              <w:marRight w:val="0"/>
              <w:marTop w:val="0"/>
              <w:marBottom w:val="0"/>
              <w:divBdr>
                <w:top w:val="none" w:sz="0" w:space="0" w:color="auto"/>
                <w:left w:val="none" w:sz="0" w:space="0" w:color="auto"/>
                <w:bottom w:val="none" w:sz="0" w:space="0" w:color="auto"/>
                <w:right w:val="none" w:sz="0" w:space="0" w:color="auto"/>
              </w:divBdr>
              <w:divsChild>
                <w:div w:id="1377046877">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674651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310">
          <w:marLeft w:val="0"/>
          <w:marRight w:val="0"/>
          <w:marTop w:val="0"/>
          <w:marBottom w:val="0"/>
          <w:divBdr>
            <w:top w:val="none" w:sz="0" w:space="0" w:color="auto"/>
            <w:left w:val="none" w:sz="0" w:space="0" w:color="auto"/>
            <w:bottom w:val="none" w:sz="0" w:space="0" w:color="auto"/>
            <w:right w:val="none" w:sz="0" w:space="0" w:color="auto"/>
          </w:divBdr>
        </w:div>
        <w:div w:id="117333071">
          <w:marLeft w:val="-225"/>
          <w:marRight w:val="-225"/>
          <w:marTop w:val="0"/>
          <w:marBottom w:val="0"/>
          <w:divBdr>
            <w:top w:val="none" w:sz="0" w:space="0" w:color="auto"/>
            <w:left w:val="none" w:sz="0" w:space="0" w:color="auto"/>
            <w:bottom w:val="none" w:sz="0" w:space="0" w:color="auto"/>
            <w:right w:val="none" w:sz="0" w:space="0" w:color="auto"/>
          </w:divBdr>
          <w:divsChild>
            <w:div w:id="1776823920">
              <w:marLeft w:val="0"/>
              <w:marRight w:val="0"/>
              <w:marTop w:val="0"/>
              <w:marBottom w:val="0"/>
              <w:divBdr>
                <w:top w:val="none" w:sz="0" w:space="0" w:color="auto"/>
                <w:left w:val="none" w:sz="0" w:space="0" w:color="auto"/>
                <w:bottom w:val="none" w:sz="0" w:space="0" w:color="auto"/>
                <w:right w:val="none" w:sz="0" w:space="0" w:color="auto"/>
              </w:divBdr>
              <w:divsChild>
                <w:div w:id="1920482167">
                  <w:marLeft w:val="0"/>
                  <w:marRight w:val="0"/>
                  <w:marTop w:val="0"/>
                  <w:marBottom w:val="0"/>
                  <w:divBdr>
                    <w:top w:val="none" w:sz="0" w:space="0" w:color="auto"/>
                    <w:left w:val="none" w:sz="0" w:space="0" w:color="auto"/>
                    <w:bottom w:val="none" w:sz="0" w:space="0" w:color="auto"/>
                    <w:right w:val="none" w:sz="0" w:space="0" w:color="auto"/>
                  </w:divBdr>
                  <w:divsChild>
                    <w:div w:id="775367015">
                      <w:marLeft w:val="0"/>
                      <w:marRight w:val="0"/>
                      <w:marTop w:val="0"/>
                      <w:marBottom w:val="0"/>
                      <w:divBdr>
                        <w:top w:val="none" w:sz="0" w:space="0" w:color="auto"/>
                        <w:left w:val="none" w:sz="0" w:space="0" w:color="auto"/>
                        <w:bottom w:val="none" w:sz="0" w:space="0" w:color="auto"/>
                        <w:right w:val="none" w:sz="0" w:space="0" w:color="auto"/>
                      </w:divBdr>
                      <w:divsChild>
                        <w:div w:id="32926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6330">
          <w:marLeft w:val="0"/>
          <w:marRight w:val="0"/>
          <w:marTop w:val="0"/>
          <w:marBottom w:val="0"/>
          <w:divBdr>
            <w:top w:val="none" w:sz="0" w:space="0" w:color="auto"/>
            <w:left w:val="none" w:sz="0" w:space="0" w:color="auto"/>
            <w:bottom w:val="none" w:sz="0" w:space="0" w:color="auto"/>
            <w:right w:val="none" w:sz="0" w:space="0" w:color="auto"/>
          </w:divBdr>
        </w:div>
        <w:div w:id="694042392">
          <w:marLeft w:val="-225"/>
          <w:marRight w:val="-225"/>
          <w:marTop w:val="0"/>
          <w:marBottom w:val="0"/>
          <w:divBdr>
            <w:top w:val="none" w:sz="0" w:space="0" w:color="auto"/>
            <w:left w:val="none" w:sz="0" w:space="0" w:color="auto"/>
            <w:bottom w:val="none" w:sz="0" w:space="0" w:color="auto"/>
            <w:right w:val="none" w:sz="0" w:space="0" w:color="auto"/>
          </w:divBdr>
          <w:divsChild>
            <w:div w:id="1549604333">
              <w:marLeft w:val="0"/>
              <w:marRight w:val="0"/>
              <w:marTop w:val="0"/>
              <w:marBottom w:val="0"/>
              <w:divBdr>
                <w:top w:val="none" w:sz="0" w:space="0" w:color="auto"/>
                <w:left w:val="none" w:sz="0" w:space="0" w:color="auto"/>
                <w:bottom w:val="none" w:sz="0" w:space="0" w:color="auto"/>
                <w:right w:val="none" w:sz="0" w:space="0" w:color="auto"/>
              </w:divBdr>
              <w:divsChild>
                <w:div w:id="1466195743">
                  <w:marLeft w:val="0"/>
                  <w:marRight w:val="0"/>
                  <w:marTop w:val="0"/>
                  <w:marBottom w:val="0"/>
                  <w:divBdr>
                    <w:top w:val="none" w:sz="0" w:space="0" w:color="auto"/>
                    <w:left w:val="none" w:sz="0" w:space="0" w:color="auto"/>
                    <w:bottom w:val="none" w:sz="0" w:space="0" w:color="auto"/>
                    <w:right w:val="none" w:sz="0" w:space="0" w:color="auto"/>
                  </w:divBdr>
                  <w:divsChild>
                    <w:div w:id="1090470865">
                      <w:marLeft w:val="0"/>
                      <w:marRight w:val="0"/>
                      <w:marTop w:val="0"/>
                      <w:marBottom w:val="0"/>
                      <w:divBdr>
                        <w:top w:val="none" w:sz="0" w:space="0" w:color="auto"/>
                        <w:left w:val="none" w:sz="0" w:space="0" w:color="auto"/>
                        <w:bottom w:val="none" w:sz="0" w:space="0" w:color="auto"/>
                        <w:right w:val="none" w:sz="0" w:space="0" w:color="auto"/>
                      </w:divBdr>
                      <w:divsChild>
                        <w:div w:id="474297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452">
          <w:marLeft w:val="0"/>
          <w:marRight w:val="0"/>
          <w:marTop w:val="0"/>
          <w:marBottom w:val="0"/>
          <w:divBdr>
            <w:top w:val="none" w:sz="0" w:space="0" w:color="auto"/>
            <w:left w:val="none" w:sz="0" w:space="0" w:color="auto"/>
            <w:bottom w:val="none" w:sz="0" w:space="0" w:color="auto"/>
            <w:right w:val="none" w:sz="0" w:space="0" w:color="auto"/>
          </w:divBdr>
        </w:div>
        <w:div w:id="657612787">
          <w:marLeft w:val="0"/>
          <w:marRight w:val="0"/>
          <w:marTop w:val="0"/>
          <w:marBottom w:val="0"/>
          <w:divBdr>
            <w:top w:val="none" w:sz="0" w:space="0" w:color="auto"/>
            <w:left w:val="none" w:sz="0" w:space="0" w:color="auto"/>
            <w:bottom w:val="none" w:sz="0" w:space="0" w:color="auto"/>
            <w:right w:val="none" w:sz="0" w:space="0" w:color="auto"/>
          </w:divBdr>
        </w:div>
      </w:divsChild>
    </w:div>
    <w:div w:id="1982539808">
      <w:bodyDiv w:val="1"/>
      <w:marLeft w:val="0"/>
      <w:marRight w:val="0"/>
      <w:marTop w:val="0"/>
      <w:marBottom w:val="0"/>
      <w:divBdr>
        <w:top w:val="none" w:sz="0" w:space="0" w:color="auto"/>
        <w:left w:val="none" w:sz="0" w:space="0" w:color="auto"/>
        <w:bottom w:val="none" w:sz="0" w:space="0" w:color="auto"/>
        <w:right w:val="none" w:sz="0" w:space="0" w:color="auto"/>
      </w:divBdr>
    </w:div>
    <w:div w:id="20422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aksaray.edu.tr/dosya/c082d325-40e0-46f1-a25a-14a2cbe6a0f0.pdf" TargetMode="External"/><Relationship Id="rId13" Type="http://schemas.openxmlformats.org/officeDocument/2006/relationships/hyperlink" Target="https://obs.aksaray.edu.tr/oibs/bologna/index.aspx?lang=tr&amp;curOp=showPac&amp;curUnit=27&amp;curSunit=10608" TargetMode="External"/><Relationship Id="rId3" Type="http://schemas.openxmlformats.org/officeDocument/2006/relationships/styles" Target="styles.xml"/><Relationship Id="rId7" Type="http://schemas.openxmlformats.org/officeDocument/2006/relationships/hyperlink" Target="https://ogris.aksaray.edu.tr/dosya/fcb96331-1dc0-4563-931e-7e1b191ee594.pdf" TargetMode="External"/><Relationship Id="rId12" Type="http://schemas.openxmlformats.org/officeDocument/2006/relationships/hyperlink" Target="https://ogris.aksaray.edu.tr/aksaray-universitesi-onlisans--lisans-egitim-ogretim-ve-sinav-yonetmeli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gris.aksaray.edu.tr/dosya/5a7dc710-856d-4822-bde2-718943bf58c5.pdf" TargetMode="External"/><Relationship Id="rId11" Type="http://schemas.openxmlformats.org/officeDocument/2006/relationships/hyperlink" Target="https://ogris.aksaray.edu.tr/aksaray-universitesi-onlisans--lisans-egitim-ogretim-ve-sinav-yonetmeli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gris.aksaray.edu.tr/aksaray-universitesi-onlisans--lisans-egitim-ogretim-ve-sinav-yonetmeligi" TargetMode="External"/><Relationship Id="rId4" Type="http://schemas.openxmlformats.org/officeDocument/2006/relationships/settings" Target="settings.xml"/><Relationship Id="rId9" Type="http://schemas.openxmlformats.org/officeDocument/2006/relationships/hyperlink" Target="https://erasmus.aksaray.edu.tr/ogrenim-hareketliligi" TargetMode="External"/><Relationship Id="rId14" Type="http://schemas.openxmlformats.org/officeDocument/2006/relationships/hyperlink" Target="https://obs.aksaray.edu.tr/oibs/bologna/index.aspx?lang=tr&amp;curOp=showPac&amp;curUnit=27&amp;curSunit=1060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E39E-F0E0-4082-A6D8-56A6BA4E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3800</Words>
  <Characters>21663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Atak</dc:creator>
  <cp:keywords/>
  <dc:description/>
  <cp:lastModifiedBy>Pc</cp:lastModifiedBy>
  <cp:revision>26</cp:revision>
  <dcterms:created xsi:type="dcterms:W3CDTF">2021-01-29T07:58:00Z</dcterms:created>
  <dcterms:modified xsi:type="dcterms:W3CDTF">2024-12-30T08:06:00Z</dcterms:modified>
</cp:coreProperties>
</file>